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B234" w14:textId="77777777" w:rsidR="009C66F3" w:rsidRPr="00A9024D" w:rsidRDefault="009C66F3" w:rsidP="009C66F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</w:rPr>
        <w:t>ПУБЛИЧНАЯ ОФЕРТА</w:t>
      </w:r>
    </w:p>
    <w:p w14:paraId="470941FE" w14:textId="7C751EF2" w:rsidR="009C66F3" w:rsidRPr="00A9024D" w:rsidRDefault="009C66F3" w:rsidP="009C66F3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E0CEB" w:rsidRPr="009E0CEB">
        <w:rPr>
          <w:rFonts w:ascii="Times New Roman" w:hAnsi="Times New Roman" w:cs="Times New Roman"/>
          <w:b/>
          <w:bCs/>
          <w:sz w:val="22"/>
          <w:szCs w:val="22"/>
        </w:rPr>
        <w:t>по организации и проведению курсов «NeuroKids»</w:t>
      </w:r>
    </w:p>
    <w:p w14:paraId="46908352" w14:textId="78E8805C" w:rsidR="009C66F3" w:rsidRPr="00A9024D" w:rsidRDefault="009C66F3" w:rsidP="009C66F3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>г. Алматы                                                                                           «___»__________2026 года</w:t>
      </w:r>
    </w:p>
    <w:p w14:paraId="01992AD8" w14:textId="36A47B6E" w:rsidR="009D48B6" w:rsidRPr="00A9024D" w:rsidRDefault="009D48B6" w:rsidP="00C74A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1.1.1. </w:t>
      </w:r>
      <w:r w:rsidRPr="00A9024D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Настоящий документ является официальным публичным предложением (публичной офертой) </w:t>
      </w:r>
      <w:r w:rsidR="00FF7BD3" w:rsidRPr="00FF7BD3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ТОО "НЕЙРОКИДС"</w:t>
      </w:r>
      <w:r w:rsidRPr="00A9024D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, </w:t>
      </w:r>
      <w:r w:rsidR="006C0757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ru-RU"/>
        </w:rPr>
        <w:t>БИН</w:t>
      </w:r>
      <w:r w:rsidRPr="00A9024D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 </w:t>
      </w:r>
      <w:r w:rsidR="00FF7BD3" w:rsidRPr="00FF7BD3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260540017173</w:t>
      </w:r>
      <w:r w:rsidR="00FF7BD3" w:rsidRPr="00FF7BD3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 </w:t>
      </w:r>
      <w:r w:rsidRPr="00A9024D">
        <w:rPr>
          <w:rFonts w:ascii="Times New Roman" w:hAnsi="Times New Roman" w:cs="Times New Roman"/>
          <w:sz w:val="22"/>
          <w:szCs w:val="22"/>
        </w:rPr>
        <w:t>(далее — «</w:t>
      </w:r>
      <w:r w:rsidR="00F02810"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Продавец/ Услугодатель/ </w:t>
      </w:r>
      <w:r w:rsidRPr="00A9024D">
        <w:rPr>
          <w:rFonts w:ascii="Times New Roman" w:hAnsi="Times New Roman" w:cs="Times New Roman"/>
          <w:sz w:val="22"/>
          <w:szCs w:val="22"/>
        </w:rPr>
        <w:t>Исполнитель») в соответствии со статьями 395–397 Гражданского кодекса Республики Казахстан и содержит все существенные условия договора.</w:t>
      </w:r>
    </w:p>
    <w:p w14:paraId="6E482911" w14:textId="6C0D5D15" w:rsidR="009D48B6" w:rsidRPr="00A9024D" w:rsidRDefault="009D48B6" w:rsidP="00C74A42">
      <w:pPr>
        <w:spacing w:after="0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1.1.2. </w:t>
      </w:r>
      <w:r w:rsidRPr="00A9024D">
        <w:rPr>
          <w:rFonts w:ascii="Times New Roman" w:hAnsi="Times New Roman" w:cs="Times New Roman"/>
          <w:i/>
          <w:iCs/>
          <w:sz w:val="22"/>
          <w:szCs w:val="22"/>
          <w:u w:val="single"/>
        </w:rPr>
        <w:t>Настоящая оферта является юридически обязательным документом и подлежит применению ко всем отношениям Сторон без необходимости заключения дополнительных письменных соглашений.</w:t>
      </w:r>
    </w:p>
    <w:p w14:paraId="34F63BE3" w14:textId="77777777" w:rsidR="009E0CEB" w:rsidRDefault="009D48B6" w:rsidP="009E0CE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</w:rPr>
        <w:t>1.1.3. Оферта регулирует комплекс взаимосвязанных правоотношений, включая, но не ограничиваясь</w:t>
      </w:r>
      <w:r w:rsidR="009E0CEB">
        <w:rPr>
          <w:rFonts w:ascii="Times New Roman" w:hAnsi="Times New Roman" w:cs="Times New Roman"/>
          <w:sz w:val="22"/>
          <w:szCs w:val="22"/>
          <w:lang w:val="ru-RU"/>
        </w:rPr>
        <w:t xml:space="preserve"> (далее - Услуги)</w:t>
      </w:r>
      <w:r w:rsidRPr="00A9024D">
        <w:rPr>
          <w:rFonts w:ascii="Times New Roman" w:hAnsi="Times New Roman" w:cs="Times New Roman"/>
          <w:sz w:val="22"/>
          <w:szCs w:val="22"/>
        </w:rPr>
        <w:t>:</w:t>
      </w:r>
    </w:p>
    <w:p w14:paraId="3E623CCB" w14:textId="656431BA" w:rsidR="009E0CEB" w:rsidRDefault="009D48B6" w:rsidP="009E0CE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— </w:t>
      </w:r>
      <w:r w:rsidR="009E0CEB" w:rsidRPr="009E0CEB">
        <w:rPr>
          <w:rFonts w:ascii="Times New Roman" w:hAnsi="Times New Roman" w:cs="Times New Roman"/>
          <w:sz w:val="22"/>
          <w:szCs w:val="22"/>
        </w:rPr>
        <w:t xml:space="preserve">по организации и проведению курсов «NeuroKids» с выдачей Сертификата собственного образца при успешном прохождении итогового контроля.   </w:t>
      </w:r>
    </w:p>
    <w:p w14:paraId="1243A616" w14:textId="25CDBAC4" w:rsidR="009D48B6" w:rsidRPr="00A9024D" w:rsidRDefault="009D48B6" w:rsidP="009E0CE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— </w:t>
      </w:r>
      <w:r w:rsidR="003E31C3" w:rsidRPr="003E31C3">
        <w:rPr>
          <w:rFonts w:ascii="Times New Roman" w:hAnsi="Times New Roman" w:cs="Times New Roman"/>
          <w:sz w:val="22"/>
          <w:szCs w:val="22"/>
        </w:rPr>
        <w:t xml:space="preserve">по предоставлению доступа к цифровой образовательной платформе </w:t>
      </w:r>
      <w:r w:rsidR="003E31C3">
        <w:rPr>
          <w:rFonts w:ascii="Times New Roman" w:hAnsi="Times New Roman" w:cs="Times New Roman"/>
          <w:sz w:val="22"/>
          <w:szCs w:val="22"/>
          <w:lang w:val="ru-RU"/>
        </w:rPr>
        <w:t>«</w:t>
      </w:r>
      <w:r w:rsidR="003E31C3" w:rsidRPr="003E31C3">
        <w:rPr>
          <w:rFonts w:ascii="Times New Roman" w:hAnsi="Times New Roman" w:cs="Times New Roman"/>
          <w:sz w:val="22"/>
          <w:szCs w:val="22"/>
        </w:rPr>
        <w:t>NeuroKids</w:t>
      </w:r>
      <w:r w:rsidR="003E31C3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="003E31C3" w:rsidRPr="003E31C3">
        <w:rPr>
          <w:rFonts w:ascii="Times New Roman" w:hAnsi="Times New Roman" w:cs="Times New Roman"/>
          <w:sz w:val="22"/>
          <w:szCs w:val="22"/>
        </w:rPr>
        <w:t>, включающей интерактивные материалы, обучающий контент, задания, инструменты и иные функциональные возможности сервиса</w:t>
      </w:r>
      <w:r w:rsidRPr="00A9024D">
        <w:rPr>
          <w:rFonts w:ascii="Times New Roman" w:hAnsi="Times New Roman" w:cs="Times New Roman"/>
          <w:sz w:val="22"/>
          <w:szCs w:val="22"/>
        </w:rPr>
        <w:t>.</w:t>
      </w:r>
    </w:p>
    <w:p w14:paraId="56BA9DD9" w14:textId="77777777" w:rsidR="0046371D" w:rsidRPr="00A9024D" w:rsidRDefault="00941C84" w:rsidP="00C74A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Настоящая Оферта является договором присоединения в понимании законодательства Республики Казахстан. </w:t>
      </w:r>
    </w:p>
    <w:p w14:paraId="2D371804" w14:textId="6B0D03B0" w:rsidR="009D48B6" w:rsidRPr="00A9024D" w:rsidRDefault="00941C84" w:rsidP="00C74A42">
      <w:pPr>
        <w:spacing w:after="0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ru-RU"/>
        </w:rPr>
      </w:pPr>
      <w:r w:rsidRPr="00A9024D">
        <w:rPr>
          <w:rFonts w:ascii="Times New Roman" w:hAnsi="Times New Roman" w:cs="Times New Roman"/>
          <w:i/>
          <w:iCs/>
          <w:sz w:val="22"/>
          <w:szCs w:val="22"/>
          <w:u w:val="single"/>
        </w:rPr>
        <w:t>Клиент подтверждает, что имел возможность ознакомиться с условиями до акцепта, а условия не лишают его прав, обычно предоставляемых по аналогичным договорам.</w:t>
      </w:r>
    </w:p>
    <w:p w14:paraId="48475855" w14:textId="35A11EA1" w:rsidR="009D48B6" w:rsidRPr="00A9024D" w:rsidRDefault="009D48B6" w:rsidP="00C74A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1.2.1. Любое физическое или юридическое лицо, совершившее акцепт настоящей Оферты, признается Клиентом и приобретает все права и обязанности по настоящему Договору.</w:t>
      </w:r>
      <w:r w:rsidRPr="00A9024D">
        <w:rPr>
          <w:rFonts w:ascii="Times New Roman" w:hAnsi="Times New Roman" w:cs="Times New Roman"/>
          <w:sz w:val="22"/>
          <w:szCs w:val="22"/>
        </w:rPr>
        <w:br/>
        <w:t>1.2.2. С момента акцепта Договор считается заключенным в простой письменной форме, при этом отсутствие подписанного бумажного экземпляра не влияет на его действительность и юридическую силу.</w:t>
      </w:r>
    </w:p>
    <w:p w14:paraId="273D19B0" w14:textId="242D08DE" w:rsidR="009D48B6" w:rsidRPr="00A9024D" w:rsidRDefault="009D48B6" w:rsidP="00C74A42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</w:rPr>
        <w:t xml:space="preserve">1.3. </w:t>
      </w:r>
      <w:r w:rsidR="00D5525E"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П</w:t>
      </w:r>
      <w:r w:rsidRPr="00A9024D">
        <w:rPr>
          <w:rFonts w:ascii="Times New Roman" w:hAnsi="Times New Roman" w:cs="Times New Roman"/>
          <w:b/>
          <w:bCs/>
          <w:sz w:val="22"/>
          <w:szCs w:val="22"/>
        </w:rPr>
        <w:t>онятие акцепта:</w:t>
      </w:r>
    </w:p>
    <w:p w14:paraId="047C8A46" w14:textId="77777777" w:rsidR="00D5525E" w:rsidRPr="00A9024D" w:rsidRDefault="009D48B6" w:rsidP="00D5525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1.3.1. </w:t>
      </w:r>
      <w:r w:rsidR="00D5525E" w:rsidRPr="00A9024D">
        <w:rPr>
          <w:rFonts w:ascii="Times New Roman" w:hAnsi="Times New Roman" w:cs="Times New Roman"/>
          <w:b/>
          <w:bCs/>
          <w:sz w:val="22"/>
          <w:szCs w:val="22"/>
          <w:u w:val="single"/>
        </w:rPr>
        <w:t>Акцептом настоящей Публичной оферты признается</w:t>
      </w:r>
      <w:r w:rsidR="00D5525E" w:rsidRPr="00A9024D">
        <w:rPr>
          <w:rFonts w:ascii="Times New Roman" w:hAnsi="Times New Roman" w:cs="Times New Roman"/>
          <w:sz w:val="22"/>
          <w:szCs w:val="22"/>
        </w:rPr>
        <w:t xml:space="preserve"> полное и безоговорочное принятие Клиентом условий Оферты без каких-либо изъятий, ограничений или оговорок в порядке, предусмотренном статьями 395–397 Гражданского кодекса Республики Казахстан.</w:t>
      </w:r>
    </w:p>
    <w:p w14:paraId="709226D9" w14:textId="38D144D2" w:rsidR="00D5525E" w:rsidRPr="00A9024D" w:rsidRDefault="00D5525E" w:rsidP="00D5525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Акцепт может быть совершен Клиентом путем совершения одного или нескольких следующих действий:</w:t>
      </w:r>
    </w:p>
    <w:p w14:paraId="31E94A0B" w14:textId="77777777" w:rsidR="00D5525E" w:rsidRPr="00A9024D" w:rsidRDefault="00D5525E" w:rsidP="00D5525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— оплаты счета, выставленного Исполнителем;</w:t>
      </w:r>
    </w:p>
    <w:p w14:paraId="5DCA6189" w14:textId="77777777" w:rsidR="00D5525E" w:rsidRPr="00A9024D" w:rsidRDefault="00D5525E" w:rsidP="00D5525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— регистрации в личном кабинете или информационной системе Исполнителя;</w:t>
      </w:r>
    </w:p>
    <w:p w14:paraId="5786B455" w14:textId="1F970652" w:rsidR="00D5525E" w:rsidRPr="009E0CEB" w:rsidRDefault="00D5525E" w:rsidP="00D5525E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</w:rPr>
        <w:t>— оформления заказа на услуги;</w:t>
      </w:r>
    </w:p>
    <w:p w14:paraId="65C113F7" w14:textId="7FDA4749" w:rsidR="00D5525E" w:rsidRPr="00A9024D" w:rsidRDefault="00D5525E" w:rsidP="00D5525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— начала использования услуг;</w:t>
      </w:r>
    </w:p>
    <w:p w14:paraId="3B27EAEF" w14:textId="73EDB101" w:rsidR="00D5525E" w:rsidRPr="00A9024D" w:rsidRDefault="00D5525E" w:rsidP="00D5525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— совершения любых иных действий, свидетельствующих о намерении Клиента воспользоваться услугами Исполнителя.</w:t>
      </w:r>
    </w:p>
    <w:p w14:paraId="74149383" w14:textId="2C49CEF9" w:rsidR="009D48B6" w:rsidRPr="00A9024D" w:rsidRDefault="009D48B6" w:rsidP="00D5525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1.3.2. </w:t>
      </w:r>
      <w:r w:rsidR="009A276A" w:rsidRPr="00A9024D">
        <w:rPr>
          <w:rFonts w:ascii="Times New Roman" w:hAnsi="Times New Roman" w:cs="Times New Roman"/>
          <w:sz w:val="22"/>
          <w:szCs w:val="22"/>
        </w:rPr>
        <w:t>С момента акцепта Оферта считается заключенным договором, обязательным для исполнения Сторонами, и порождает для Клиента все предусмотренные ею права, обязанности и ответственность.</w:t>
      </w:r>
    </w:p>
    <w:p w14:paraId="5A58C60A" w14:textId="627A03B1" w:rsidR="009D48B6" w:rsidRPr="00A9024D" w:rsidRDefault="009D48B6" w:rsidP="00C74A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1.4.1. Акцепт настоящей Оферты означает:</w:t>
      </w:r>
    </w:p>
    <w:p w14:paraId="43FC6AF5" w14:textId="1AB24587" w:rsidR="009D48B6" w:rsidRPr="00A9024D" w:rsidRDefault="009D48B6" w:rsidP="00C74A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— полное, безоговорочное и безотзывное согласие Клиента со всеми условиями Договора в действующей редакции;</w:t>
      </w:r>
    </w:p>
    <w:p w14:paraId="36A4BFD5" w14:textId="45A0056E" w:rsidR="009D48B6" w:rsidRPr="00A9024D" w:rsidRDefault="009D48B6" w:rsidP="00C74A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— подтверждение, что Клиент ознакомился с условиями Договора, понял их содержание и принимает все последствия их применения;</w:t>
      </w:r>
    </w:p>
    <w:p w14:paraId="08952196" w14:textId="696010D7" w:rsidR="009D48B6" w:rsidRPr="00A9024D" w:rsidRDefault="009D48B6" w:rsidP="00C74A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— отказ Клиента от права ссылаться на незнание, непонимание либо неознакомление с условиями Договора;</w:t>
      </w:r>
    </w:p>
    <w:p w14:paraId="064A8EBC" w14:textId="5C363049" w:rsidR="009D48B6" w:rsidRPr="00A9024D" w:rsidRDefault="009D48B6" w:rsidP="00C74A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lastRenderedPageBreak/>
        <w:t>— признание юридической силы электронной формы заключения и исполнения Договора, включая все цифровые доказательства.</w:t>
      </w:r>
    </w:p>
    <w:p w14:paraId="546BF23D" w14:textId="7552685C" w:rsidR="009D48B6" w:rsidRPr="00A9024D" w:rsidRDefault="009D48B6" w:rsidP="00C74A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1.4.2. Клиент подтверждает, что условия настоящего Договора являются для него понятными, справедливыми и приемлемыми.</w:t>
      </w:r>
    </w:p>
    <w:p w14:paraId="5FE0FD62" w14:textId="77777777" w:rsidR="009D48B6" w:rsidRPr="00A9024D" w:rsidRDefault="009D48B6" w:rsidP="00C74A42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</w:rPr>
        <w:t>1.5. Юридическая сила электронного взаимодействия:</w:t>
      </w:r>
    </w:p>
    <w:p w14:paraId="4C38EC7F" w14:textId="5565816D" w:rsidR="009D48B6" w:rsidRPr="00A9024D" w:rsidRDefault="009D48B6" w:rsidP="00C74A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1.5.1. Стороны признают юридическую силу любых электронных форм взаимодействия, включая уведомления, сообщения, CRM-данные и иные цифровые следы исполнения Договора.</w:t>
      </w:r>
      <w:r w:rsidRPr="00A9024D">
        <w:rPr>
          <w:rFonts w:ascii="Times New Roman" w:hAnsi="Times New Roman" w:cs="Times New Roman"/>
          <w:sz w:val="22"/>
          <w:szCs w:val="22"/>
        </w:rPr>
        <w:br/>
        <w:t>1.5.2. Электронная форма Договора и акцепта приравнивается к письменной форме сделки в понимании законодательства Республики Казахстан.</w:t>
      </w:r>
    </w:p>
    <w:p w14:paraId="5601244B" w14:textId="77777777" w:rsidR="009D48B6" w:rsidRPr="00A9024D" w:rsidRDefault="009D48B6" w:rsidP="00C74A42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</w:rPr>
        <w:t>1.6. Приоритет условий оферты:</w:t>
      </w:r>
    </w:p>
    <w:p w14:paraId="3ED591EA" w14:textId="04DA3069" w:rsidR="009D48B6" w:rsidRDefault="009D48B6" w:rsidP="00C74A4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</w:rPr>
        <w:t>1.6.1. Настоящая Оферта имеет приоритет над любыми устными договоренностями, перепиской вне систем Исполнителя или иными неформализованными соглашениями Сторон.</w:t>
      </w:r>
      <w:r w:rsidRPr="00A9024D">
        <w:rPr>
          <w:rFonts w:ascii="Times New Roman" w:hAnsi="Times New Roman" w:cs="Times New Roman"/>
          <w:sz w:val="22"/>
          <w:szCs w:val="22"/>
        </w:rPr>
        <w:br/>
        <w:t>1.6.2. Любые дополнительные условия имеют юридическую силу только при их включении в систему учета Исполнителя, счета, уведомления или иные официальные электронные документы Исполнителя.</w:t>
      </w:r>
    </w:p>
    <w:p w14:paraId="37459B0E" w14:textId="15D3B072" w:rsidR="009A3AA0" w:rsidRPr="009A3AA0" w:rsidRDefault="009A3AA0" w:rsidP="009A3AA0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1.6.3. </w:t>
      </w:r>
      <w:r w:rsidRPr="009A3AA0">
        <w:rPr>
          <w:rFonts w:ascii="Times New Roman" w:hAnsi="Times New Roman" w:cs="Times New Roman"/>
          <w:sz w:val="22"/>
          <w:szCs w:val="22"/>
          <w:lang w:val="ru-RU"/>
        </w:rPr>
        <w:t>Клиент подтверждает, что до момента акцепта настоящей Оферты он в полном объеме ознакомлен с условиями оказания услуг, их стоимостью, порядком расчетов, а также иными условиями настоящей Оферты и принимает их без каких-либо оговорок и возражений.</w:t>
      </w:r>
    </w:p>
    <w:p w14:paraId="791D2011" w14:textId="045A4347" w:rsidR="009A3AA0" w:rsidRPr="009A3AA0" w:rsidRDefault="009A3AA0" w:rsidP="009A3AA0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3AA0">
        <w:rPr>
          <w:rFonts w:ascii="Times New Roman" w:hAnsi="Times New Roman" w:cs="Times New Roman"/>
          <w:sz w:val="22"/>
          <w:szCs w:val="22"/>
          <w:lang w:val="ru-RU"/>
        </w:rPr>
        <w:t>Нажатие кнопки «Подтвердить», «Согласен», «Оплатить», «Продолжить» либо иной аналогичной кнопки/действия в интерфейсе Исполнителя, а равно оплата выставленного Исполнителем счета, счета на оплату, инвойса либо иного платежного документа считается надлежащим и полным акцептом настоящей Оферты, подтверждает согласие Клиента со стоимостью услуг и свидетельствует о заключении договора на условиях настоящей Оферты.</w:t>
      </w:r>
    </w:p>
    <w:p w14:paraId="4E1B2E62" w14:textId="77777777" w:rsidR="004B1050" w:rsidRPr="004B1050" w:rsidRDefault="004B1050" w:rsidP="004B1050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4B105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1.7. В настоящем Договоре используются следующие термины и сокращения:   </w:t>
      </w:r>
    </w:p>
    <w:p w14:paraId="03CF51E0" w14:textId="51FF1102" w:rsidR="004B1050" w:rsidRPr="004B1050" w:rsidRDefault="004B1050" w:rsidP="004B1050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B1050">
        <w:rPr>
          <w:rFonts w:ascii="Times New Roman" w:hAnsi="Times New Roman" w:cs="Times New Roman"/>
          <w:sz w:val="22"/>
          <w:szCs w:val="22"/>
          <w:lang w:val="ru-RU"/>
        </w:rPr>
        <w:t>1.</w:t>
      </w:r>
      <w:r>
        <w:rPr>
          <w:rFonts w:ascii="Times New Roman" w:hAnsi="Times New Roman" w:cs="Times New Roman"/>
          <w:sz w:val="22"/>
          <w:szCs w:val="22"/>
          <w:lang w:val="ru-RU"/>
        </w:rPr>
        <w:t>7.1.</w:t>
      </w:r>
      <w:r w:rsidRPr="004B1050">
        <w:rPr>
          <w:rFonts w:ascii="Times New Roman" w:hAnsi="Times New Roman" w:cs="Times New Roman"/>
          <w:sz w:val="22"/>
          <w:szCs w:val="22"/>
          <w:lang w:val="ru-RU"/>
        </w:rPr>
        <w:t xml:space="preserve"> Курс – совокупность справочных и практических материалов, объединенных единой темой и направленных на приобретение </w:t>
      </w:r>
      <w:r w:rsidR="00583026">
        <w:rPr>
          <w:rFonts w:ascii="Times New Roman" w:hAnsi="Times New Roman" w:cs="Times New Roman"/>
          <w:sz w:val="22"/>
          <w:szCs w:val="22"/>
          <w:lang w:val="ru-RU"/>
        </w:rPr>
        <w:t>Клиент</w:t>
      </w:r>
      <w:r w:rsidRPr="004B1050">
        <w:rPr>
          <w:rFonts w:ascii="Times New Roman" w:hAnsi="Times New Roman" w:cs="Times New Roman"/>
          <w:sz w:val="22"/>
          <w:szCs w:val="22"/>
          <w:lang w:val="ru-RU"/>
        </w:rPr>
        <w:t xml:space="preserve">ом знаний и навыков по этой теме.  </w:t>
      </w:r>
    </w:p>
    <w:p w14:paraId="4384C3E9" w14:textId="017787EE" w:rsidR="004B1050" w:rsidRPr="004B1050" w:rsidRDefault="004B1050" w:rsidP="004B1050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B1050">
        <w:rPr>
          <w:rFonts w:ascii="Times New Roman" w:hAnsi="Times New Roman" w:cs="Times New Roman"/>
          <w:sz w:val="22"/>
          <w:szCs w:val="22"/>
          <w:lang w:val="ru-RU"/>
        </w:rPr>
        <w:t>1.</w:t>
      </w:r>
      <w:r>
        <w:rPr>
          <w:rFonts w:ascii="Times New Roman" w:hAnsi="Times New Roman" w:cs="Times New Roman"/>
          <w:sz w:val="22"/>
          <w:szCs w:val="22"/>
          <w:lang w:val="ru-RU"/>
        </w:rPr>
        <w:t>7.2.</w:t>
      </w:r>
      <w:r w:rsidRPr="004B1050">
        <w:rPr>
          <w:rFonts w:ascii="Times New Roman" w:hAnsi="Times New Roman" w:cs="Times New Roman"/>
          <w:sz w:val="22"/>
          <w:szCs w:val="22"/>
          <w:lang w:val="ru-RU"/>
        </w:rPr>
        <w:t xml:space="preserve"> Сайт – веб-сайт, размещенный в сети Интернет по адресу neurokids.kz   </w:t>
      </w:r>
    </w:p>
    <w:p w14:paraId="575C8AB3" w14:textId="380C1934" w:rsidR="004B1050" w:rsidRPr="004B1050" w:rsidRDefault="004B1050" w:rsidP="004B1050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B1050">
        <w:rPr>
          <w:rFonts w:ascii="Times New Roman" w:hAnsi="Times New Roman" w:cs="Times New Roman"/>
          <w:sz w:val="22"/>
          <w:szCs w:val="22"/>
          <w:lang w:val="ru-RU"/>
        </w:rPr>
        <w:t>1.</w:t>
      </w:r>
      <w:r>
        <w:rPr>
          <w:rFonts w:ascii="Times New Roman" w:hAnsi="Times New Roman" w:cs="Times New Roman"/>
          <w:sz w:val="22"/>
          <w:szCs w:val="22"/>
          <w:lang w:val="ru-RU"/>
        </w:rPr>
        <w:t>7.3.</w:t>
      </w:r>
      <w:r w:rsidRPr="004B1050">
        <w:rPr>
          <w:rFonts w:ascii="Times New Roman" w:hAnsi="Times New Roman" w:cs="Times New Roman"/>
          <w:sz w:val="22"/>
          <w:szCs w:val="22"/>
          <w:lang w:val="ru-RU"/>
        </w:rPr>
        <w:t xml:space="preserve"> Счет – счет, счет-протокол согласования цены, иной аналогичный документ, которым определяется стоимость услуг, а при необходимости – порядок оплаты.   </w:t>
      </w:r>
    </w:p>
    <w:p w14:paraId="1441D2B1" w14:textId="6195593E" w:rsidR="004B1050" w:rsidRPr="004B1050" w:rsidRDefault="004B1050" w:rsidP="004B1050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B1050">
        <w:rPr>
          <w:rFonts w:ascii="Times New Roman" w:hAnsi="Times New Roman" w:cs="Times New Roman"/>
          <w:sz w:val="22"/>
          <w:szCs w:val="22"/>
          <w:lang w:val="ru-RU"/>
        </w:rPr>
        <w:t>1.</w:t>
      </w:r>
      <w:r>
        <w:rPr>
          <w:rFonts w:ascii="Times New Roman" w:hAnsi="Times New Roman" w:cs="Times New Roman"/>
          <w:sz w:val="22"/>
          <w:szCs w:val="22"/>
          <w:lang w:val="ru-RU"/>
        </w:rPr>
        <w:t>7.4.</w:t>
      </w:r>
      <w:r w:rsidRPr="004B1050">
        <w:rPr>
          <w:rFonts w:ascii="Times New Roman" w:hAnsi="Times New Roman" w:cs="Times New Roman"/>
          <w:sz w:val="22"/>
          <w:szCs w:val="22"/>
          <w:lang w:val="ru-RU"/>
        </w:rPr>
        <w:t xml:space="preserve"> Рассрочка платежа – согласованный Сторонами способ оплаты, при котором оплата за Услуги производится в соответствии с Графиком платежей, указанным в Счете. Все термины и определения, используемые в настоящем Договоре, относятся в одинаковой степени к терминам в единственном и множественном числе, употребляемом в зависимости от контекста.   </w:t>
      </w:r>
    </w:p>
    <w:p w14:paraId="73134DB1" w14:textId="77777777" w:rsidR="004B1050" w:rsidRPr="004B1050" w:rsidRDefault="004B1050" w:rsidP="004B1050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9A11B61" w14:textId="3171974F" w:rsidR="005B7103" w:rsidRPr="00A9024D" w:rsidRDefault="005B7103" w:rsidP="005B7103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</w:rPr>
        <w:t>2. ПРЕДМЕТ ДОГОВОРА</w:t>
      </w:r>
    </w:p>
    <w:p w14:paraId="1DD106E2" w14:textId="66BE1B9E" w:rsidR="00FE4716" w:rsidRPr="00A9024D" w:rsidRDefault="00FE4716" w:rsidP="00FE4716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</w:rPr>
        <w:t xml:space="preserve">2.1. </w:t>
      </w:r>
      <w:r w:rsidR="008210DE"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>П</w:t>
      </w:r>
      <w:r w:rsidRPr="00A9024D">
        <w:rPr>
          <w:rFonts w:ascii="Times New Roman" w:hAnsi="Times New Roman" w:cs="Times New Roman"/>
          <w:b/>
          <w:bCs/>
          <w:sz w:val="22"/>
          <w:szCs w:val="22"/>
        </w:rPr>
        <w:t>олномочия Исполнителя:</w:t>
      </w:r>
    </w:p>
    <w:p w14:paraId="6CA16B06" w14:textId="42BD8F14" w:rsidR="00ED024D" w:rsidRPr="00ED024D" w:rsidRDefault="00ED024D" w:rsidP="00ED024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D024D">
        <w:rPr>
          <w:rFonts w:ascii="Times New Roman" w:hAnsi="Times New Roman" w:cs="Times New Roman"/>
          <w:b/>
          <w:bCs/>
          <w:sz w:val="22"/>
          <w:szCs w:val="22"/>
        </w:rPr>
        <w:t>2.1.1.</w:t>
      </w:r>
      <w:r w:rsidRPr="00ED024D">
        <w:rPr>
          <w:rFonts w:ascii="Times New Roman" w:hAnsi="Times New Roman" w:cs="Times New Roman"/>
          <w:sz w:val="22"/>
          <w:szCs w:val="22"/>
        </w:rPr>
        <w:t xml:space="preserve"> Исполнитель самостоятельно, по своему усмотрению и без необходимости дополнительного согласования с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ED024D">
        <w:rPr>
          <w:rFonts w:ascii="Times New Roman" w:hAnsi="Times New Roman" w:cs="Times New Roman"/>
          <w:sz w:val="22"/>
          <w:szCs w:val="22"/>
        </w:rPr>
        <w:t>ом определяет содержание, структуру, методику, формат и порядок оказания образовательных услуг, включая, но не ограничиваясь:</w:t>
      </w:r>
    </w:p>
    <w:p w14:paraId="075FE1AE" w14:textId="77777777" w:rsidR="00ED024D" w:rsidRDefault="00ED024D" w:rsidP="00ED024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D024D">
        <w:rPr>
          <w:rFonts w:ascii="Times New Roman" w:hAnsi="Times New Roman" w:cs="Times New Roman"/>
          <w:sz w:val="22"/>
          <w:szCs w:val="22"/>
        </w:rPr>
        <w:t>— формирование и изменение учебной программы Курса «NeuroKids», его модулей, тем, материалов и практических заданий;</w:t>
      </w:r>
    </w:p>
    <w:p w14:paraId="4882BCD5" w14:textId="0461748E" w:rsidR="00ED024D" w:rsidRDefault="00ED024D" w:rsidP="00ED024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D024D">
        <w:rPr>
          <w:rFonts w:ascii="Times New Roman" w:hAnsi="Times New Roman" w:cs="Times New Roman"/>
          <w:sz w:val="22"/>
          <w:szCs w:val="22"/>
        </w:rPr>
        <w:t>— определение формата проведения занятий (очно, дистанционно, смешанный формат), расписания, длительности и периодичности занятий;</w:t>
      </w:r>
    </w:p>
    <w:p w14:paraId="43C6C0C1" w14:textId="5A93182F" w:rsidR="00ED024D" w:rsidRDefault="00ED024D" w:rsidP="00ED024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D024D">
        <w:rPr>
          <w:rFonts w:ascii="Times New Roman" w:hAnsi="Times New Roman" w:cs="Times New Roman"/>
          <w:sz w:val="22"/>
          <w:szCs w:val="22"/>
        </w:rPr>
        <w:t>— выбор образовательных технологий, платформ, программного обеспечения и технических решений, используемых при оказании Услуг;</w:t>
      </w:r>
    </w:p>
    <w:p w14:paraId="4ABA7A92" w14:textId="56FD7C1F" w:rsidR="00ED024D" w:rsidRDefault="00ED024D" w:rsidP="00ED024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D024D">
        <w:rPr>
          <w:rFonts w:ascii="Times New Roman" w:hAnsi="Times New Roman" w:cs="Times New Roman"/>
          <w:sz w:val="22"/>
          <w:szCs w:val="22"/>
        </w:rPr>
        <w:t xml:space="preserve">— привлечение преподавателей, экспертов, кураторов, ассистентов и иных третьих лиц для исполнения обязательств по Договору, а также их замену без согласования с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ED024D">
        <w:rPr>
          <w:rFonts w:ascii="Times New Roman" w:hAnsi="Times New Roman" w:cs="Times New Roman"/>
          <w:sz w:val="22"/>
          <w:szCs w:val="22"/>
        </w:rPr>
        <w:t>ом;</w:t>
      </w:r>
      <w:r w:rsidRPr="00ED024D">
        <w:rPr>
          <w:rFonts w:ascii="Times New Roman" w:hAnsi="Times New Roman" w:cs="Times New Roman"/>
          <w:sz w:val="22"/>
          <w:szCs w:val="22"/>
        </w:rPr>
        <w:br/>
        <w:t>— определение порядка доступа к Курсу, последовательности изучения материалов и критериев прохождения итогового контроля;</w:t>
      </w:r>
    </w:p>
    <w:p w14:paraId="0793C34A" w14:textId="6EFD17BD" w:rsidR="00ED024D" w:rsidRPr="00ED024D" w:rsidRDefault="00ED024D" w:rsidP="00ED024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D024D">
        <w:rPr>
          <w:rFonts w:ascii="Times New Roman" w:hAnsi="Times New Roman" w:cs="Times New Roman"/>
          <w:sz w:val="22"/>
          <w:szCs w:val="22"/>
        </w:rPr>
        <w:lastRenderedPageBreak/>
        <w:t>— установление и изменение правил пользования образовательными материалами и внутренними коммуникационными каналами Курса.</w:t>
      </w:r>
    </w:p>
    <w:p w14:paraId="4AB795F8" w14:textId="02534E08" w:rsidR="00ED024D" w:rsidRPr="00ED024D" w:rsidRDefault="00ED024D" w:rsidP="00ED024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D024D">
        <w:rPr>
          <w:rFonts w:ascii="Times New Roman" w:hAnsi="Times New Roman" w:cs="Times New Roman"/>
          <w:b/>
          <w:bCs/>
          <w:sz w:val="22"/>
          <w:szCs w:val="22"/>
        </w:rPr>
        <w:t>2.1.2.</w:t>
      </w:r>
      <w:r w:rsidRPr="00ED024D">
        <w:rPr>
          <w:rFonts w:ascii="Times New Roman" w:hAnsi="Times New Roman" w:cs="Times New Roman"/>
          <w:sz w:val="22"/>
          <w:szCs w:val="22"/>
        </w:rPr>
        <w:t xml:space="preserve"> Исполнитель вправе в любое время в одностороннем порядке вносить изменения в содержание Курса, структуру обучения, порядок проведения занятий и состав образовательных материалов без согласования с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ED024D">
        <w:rPr>
          <w:rFonts w:ascii="Times New Roman" w:hAnsi="Times New Roman" w:cs="Times New Roman"/>
          <w:sz w:val="22"/>
          <w:szCs w:val="22"/>
        </w:rPr>
        <w:t>ом, при условии сохранения общей направленности образовательной программы «NeuroKids», если иное прямо не предусмотрено законодательством Республики Казахстан.</w:t>
      </w:r>
    </w:p>
    <w:p w14:paraId="0D9848D2" w14:textId="77777777" w:rsidR="00FE4716" w:rsidRPr="00A9024D" w:rsidRDefault="00FE4716" w:rsidP="00FE4716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</w:rPr>
        <w:t>2.2. Обязанности Клиента:</w:t>
      </w:r>
    </w:p>
    <w:p w14:paraId="6688FA53" w14:textId="037E61F9" w:rsidR="001110D1" w:rsidRP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b/>
          <w:bCs/>
          <w:sz w:val="22"/>
          <w:szCs w:val="22"/>
        </w:rPr>
        <w:t>2.2.1.</w:t>
      </w:r>
      <w:r w:rsidRPr="001110D1">
        <w:rPr>
          <w:rFonts w:ascii="Times New Roman" w:hAnsi="Times New Roman" w:cs="Times New Roman"/>
          <w:sz w:val="22"/>
          <w:szCs w:val="22"/>
        </w:rPr>
        <w:t xml:space="preserve">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1110D1">
        <w:rPr>
          <w:rFonts w:ascii="Times New Roman" w:hAnsi="Times New Roman" w:cs="Times New Roman"/>
          <w:sz w:val="22"/>
          <w:szCs w:val="22"/>
        </w:rPr>
        <w:t xml:space="preserve"> обязуется в полном объеме, надлежащим образом и в установленные сроки:</w:t>
      </w:r>
    </w:p>
    <w:p w14:paraId="542BFD83" w14:textId="0E3550AC" w:rsid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sz w:val="22"/>
          <w:szCs w:val="22"/>
        </w:rPr>
        <w:t>— оплачивать все услуги Исполнителя в порядке, сроки и на условиях, установленных настоящим Договором, включая стоимость обучения, рассрочки</w:t>
      </w:r>
      <w:r w:rsidR="00C24B17">
        <w:rPr>
          <w:rFonts w:ascii="Times New Roman" w:hAnsi="Times New Roman" w:cs="Times New Roman"/>
          <w:sz w:val="22"/>
          <w:szCs w:val="22"/>
        </w:rPr>
        <w:t xml:space="preserve"> </w:t>
      </w:r>
      <w:r w:rsidRPr="001110D1">
        <w:rPr>
          <w:rFonts w:ascii="Times New Roman" w:hAnsi="Times New Roman" w:cs="Times New Roman"/>
          <w:sz w:val="22"/>
          <w:szCs w:val="22"/>
        </w:rPr>
        <w:t>и иные предусмотренные Договором платежи;</w:t>
      </w:r>
    </w:p>
    <w:p w14:paraId="7380F7F7" w14:textId="77777777" w:rsid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sz w:val="22"/>
          <w:szCs w:val="22"/>
        </w:rPr>
        <w:t>— обеспечить соблюдение обучающимся (при наличии несовершеннолетнего участника) правил участия в образовательном процессе, дисциплины, требований Исполнителя и внутреннего регламента Курса;</w:t>
      </w:r>
    </w:p>
    <w:p w14:paraId="3DD5C1CD" w14:textId="77777777" w:rsid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sz w:val="22"/>
          <w:szCs w:val="22"/>
        </w:rPr>
        <w:t>— обеспечить техническую возможность участия в обучении (доступ к интернету, устройствам связи, установленным платформам и программному обеспечению, используемым для проведения занятий);</w:t>
      </w:r>
      <w:r w:rsidRPr="001110D1">
        <w:rPr>
          <w:rFonts w:ascii="Times New Roman" w:hAnsi="Times New Roman" w:cs="Times New Roman"/>
          <w:sz w:val="22"/>
          <w:szCs w:val="22"/>
        </w:rPr>
        <w:br/>
        <w:t>— не вмешиваться в организацию образовательного процесса, методику преподавания, содержание Курса, структуру занятий, а также в работу образовательных платформ и технических решений Исполнителя;</w:t>
      </w:r>
      <w:r w:rsidRPr="001110D1">
        <w:rPr>
          <w:rFonts w:ascii="Times New Roman" w:hAnsi="Times New Roman" w:cs="Times New Roman"/>
          <w:sz w:val="22"/>
          <w:szCs w:val="22"/>
        </w:rPr>
        <w:br/>
        <w:t>— не осуществлять запись, копирование, распространение, передачу третьим лицам учебных материалов, видеозаписей, методик и иных результатов интеллектуальной деятельности Исполнителя без его письменного согласия;</w:t>
      </w:r>
    </w:p>
    <w:p w14:paraId="2FF81FF7" w14:textId="4C78A32C" w:rsidR="001110D1" w:rsidRP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sz w:val="22"/>
          <w:szCs w:val="22"/>
        </w:rPr>
        <w:t>— использовать предоставленные материалы исключительно в личных, некоммерческих целях, если иное прямо не согласовано с Исполнителем.</w:t>
      </w:r>
    </w:p>
    <w:p w14:paraId="5962F982" w14:textId="06D93B21" w:rsidR="001110D1" w:rsidRP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b/>
          <w:bCs/>
          <w:sz w:val="22"/>
          <w:szCs w:val="22"/>
        </w:rPr>
        <w:t>2.2.2.</w:t>
      </w:r>
      <w:r w:rsidRPr="001110D1">
        <w:rPr>
          <w:rFonts w:ascii="Times New Roman" w:hAnsi="Times New Roman" w:cs="Times New Roman"/>
          <w:sz w:val="22"/>
          <w:szCs w:val="22"/>
        </w:rPr>
        <w:t xml:space="preserve"> Любое нарушение условий настоящего Договора, включая нарушение порядка оплаты, дисциплины обучения или правил использования материалов Курса, признается существенным нарушением Договора и дает Исполнителю право применять меры ответственности, включая приостановление доступа к Курсу, ограничение участия в занятиях без возврата оплаченных средств, а также иные меры, предусмотренные Договором и законодательством Республики Казахстан.</w:t>
      </w:r>
    </w:p>
    <w:p w14:paraId="450AD24F" w14:textId="77777777" w:rsidR="001110D1" w:rsidRP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b/>
          <w:bCs/>
          <w:sz w:val="22"/>
          <w:szCs w:val="22"/>
        </w:rPr>
        <w:t>2.3. Фиксация условий оказания услуг:</w:t>
      </w:r>
    </w:p>
    <w:p w14:paraId="4B32F19F" w14:textId="77777777" w:rsidR="001110D1" w:rsidRP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b/>
          <w:bCs/>
          <w:sz w:val="22"/>
          <w:szCs w:val="22"/>
        </w:rPr>
        <w:t>2.3.1.</w:t>
      </w:r>
      <w:r w:rsidRPr="001110D1">
        <w:rPr>
          <w:rFonts w:ascii="Times New Roman" w:hAnsi="Times New Roman" w:cs="Times New Roman"/>
          <w:sz w:val="22"/>
          <w:szCs w:val="22"/>
        </w:rPr>
        <w:t xml:space="preserve"> Конкретные условия оказания образовательных услуг, включая стоимость обучения, график занятий, формат обучения, доступ к материалам, порядок прохождения Курса и иные существенные условия, определяются Исполнителем в одностороннем порядке и могут фиксироваться в следующих источниках:</w:t>
      </w:r>
    </w:p>
    <w:p w14:paraId="0E254067" w14:textId="77777777" w:rsid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sz w:val="22"/>
          <w:szCs w:val="22"/>
        </w:rPr>
        <w:t>— счетах на оплату;</w:t>
      </w:r>
    </w:p>
    <w:p w14:paraId="717EAB39" w14:textId="77777777" w:rsid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sz w:val="22"/>
          <w:szCs w:val="22"/>
        </w:rPr>
        <w:t>— уведомлениях Исполнителя, направленных любыми средствами связи (включая мессенджеры, электронную почту, SMS и иные каналы);</w:t>
      </w:r>
    </w:p>
    <w:p w14:paraId="64AD1C0A" w14:textId="77777777" w:rsid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sz w:val="22"/>
          <w:szCs w:val="22"/>
        </w:rPr>
        <w:t>— приложениях, дополнительных соглашениях, внутренних регламентах Курса;</w:t>
      </w:r>
    </w:p>
    <w:p w14:paraId="7C6C4131" w14:textId="6019A6E3" w:rsidR="001110D1" w:rsidRP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sz w:val="22"/>
          <w:szCs w:val="22"/>
        </w:rPr>
        <w:t>— данных информационных систем Исполнителя, включая CRM, образовательные платформы и учетные системы.</w:t>
      </w:r>
    </w:p>
    <w:p w14:paraId="112CA852" w14:textId="525A515E" w:rsidR="001110D1" w:rsidRP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b/>
          <w:bCs/>
          <w:sz w:val="22"/>
          <w:szCs w:val="22"/>
        </w:rPr>
        <w:t>2.3.2.</w:t>
      </w:r>
      <w:r w:rsidRPr="001110D1">
        <w:rPr>
          <w:rFonts w:ascii="Times New Roman" w:hAnsi="Times New Roman" w:cs="Times New Roman"/>
          <w:sz w:val="22"/>
          <w:szCs w:val="22"/>
        </w:rPr>
        <w:t xml:space="preserve"> Указанные документы, уведомления и данные признаются Сторонами равнозначными по юридической силе и являются неотъемлемой частью настоящего Договора без необходимости их дополнительного подписания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1110D1">
        <w:rPr>
          <w:rFonts w:ascii="Times New Roman" w:hAnsi="Times New Roman" w:cs="Times New Roman"/>
          <w:sz w:val="22"/>
          <w:szCs w:val="22"/>
        </w:rPr>
        <w:t>ом.</w:t>
      </w:r>
    </w:p>
    <w:p w14:paraId="79420231" w14:textId="77777777" w:rsidR="001110D1" w:rsidRP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b/>
          <w:bCs/>
          <w:sz w:val="22"/>
          <w:szCs w:val="22"/>
        </w:rPr>
        <w:t>2.4. Доказательства оказания услуг и цифровые данные:</w:t>
      </w:r>
    </w:p>
    <w:p w14:paraId="745AF8AD" w14:textId="3B2330F3" w:rsidR="001110D1" w:rsidRP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b/>
          <w:bCs/>
          <w:sz w:val="22"/>
          <w:szCs w:val="22"/>
        </w:rPr>
        <w:t>2.4.1.</w:t>
      </w:r>
      <w:r w:rsidRPr="001110D1">
        <w:rPr>
          <w:rFonts w:ascii="Times New Roman" w:hAnsi="Times New Roman" w:cs="Times New Roman"/>
          <w:sz w:val="22"/>
          <w:szCs w:val="22"/>
        </w:rPr>
        <w:t xml:space="preserve"> Данные информационных систем Исполнителя, включая CRM-системы, образовательные платформы, журналы посещаемости, записи занятий, технические логи, историю доступа к материалам и иные цифровые следы, признаются Сторонами надлежащими и допустимыми </w:t>
      </w:r>
      <w:r w:rsidRPr="001110D1">
        <w:rPr>
          <w:rFonts w:ascii="Times New Roman" w:hAnsi="Times New Roman" w:cs="Times New Roman"/>
          <w:sz w:val="22"/>
          <w:szCs w:val="22"/>
        </w:rPr>
        <w:lastRenderedPageBreak/>
        <w:t xml:space="preserve">доказательствами факта оказания услуг, объема предоставленных услуг, участия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1110D1">
        <w:rPr>
          <w:rFonts w:ascii="Times New Roman" w:hAnsi="Times New Roman" w:cs="Times New Roman"/>
          <w:sz w:val="22"/>
          <w:szCs w:val="22"/>
        </w:rPr>
        <w:t>а и иных юридически значимых обстоятельств.</w:t>
      </w:r>
    </w:p>
    <w:p w14:paraId="6102EDD2" w14:textId="77777777" w:rsidR="001110D1" w:rsidRP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b/>
          <w:bCs/>
          <w:sz w:val="22"/>
          <w:szCs w:val="22"/>
        </w:rPr>
        <w:t>2.4.2.</w:t>
      </w:r>
      <w:r w:rsidRPr="001110D1">
        <w:rPr>
          <w:rFonts w:ascii="Times New Roman" w:hAnsi="Times New Roman" w:cs="Times New Roman"/>
          <w:sz w:val="22"/>
          <w:szCs w:val="22"/>
        </w:rPr>
        <w:t xml:space="preserve"> Стороны признают, что данные учетных систем Исполнителя являются допустимыми доказательствами в понимании законодательства Республики Казахстан и подлежат оценке судом в совокупности с иными доказательствами без необходимости их дополнительного подтверждения бумажными документами.</w:t>
      </w:r>
    </w:p>
    <w:p w14:paraId="486A7D8F" w14:textId="77777777" w:rsidR="001110D1" w:rsidRPr="001110D1" w:rsidRDefault="001110D1" w:rsidP="001110D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10D1">
        <w:rPr>
          <w:rFonts w:ascii="Times New Roman" w:hAnsi="Times New Roman" w:cs="Times New Roman"/>
          <w:b/>
          <w:bCs/>
          <w:sz w:val="22"/>
          <w:szCs w:val="22"/>
        </w:rPr>
        <w:t>2.4.3.</w:t>
      </w:r>
      <w:r w:rsidRPr="001110D1">
        <w:rPr>
          <w:rFonts w:ascii="Times New Roman" w:hAnsi="Times New Roman" w:cs="Times New Roman"/>
          <w:sz w:val="22"/>
          <w:szCs w:val="22"/>
        </w:rPr>
        <w:t xml:space="preserve"> Стороны согласовали, что отсутствие актов оказанных услуг, подписанных документов или иных бумажных подтверждений не влияет на факт оказания услуг и не опровергает данные информационных систем Исполнителя, если оказание услуг подтверждается совокупностью цифровых данных, включая доступ к Курсу, посещение занятий и использование материалов.</w:t>
      </w:r>
    </w:p>
    <w:p w14:paraId="7B4C7D86" w14:textId="77777777" w:rsidR="00386ED7" w:rsidRPr="001110D1" w:rsidRDefault="00386ED7" w:rsidP="005B710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A79A079" w14:textId="470EB209" w:rsidR="00386ED7" w:rsidRPr="00A9024D" w:rsidRDefault="00386ED7" w:rsidP="00386ED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3. ЭЛЕКТРОННОЕ ПРИСОЕДИНЕНИЕ И ДОКУМЕНТООБОРОТ </w:t>
      </w:r>
    </w:p>
    <w:p w14:paraId="24491F6F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KZ"/>
          <w14:ligatures w14:val="none"/>
        </w:rPr>
        <w:t>3.1. Признание юридической силы электронных доказательств:</w:t>
      </w:r>
    </w:p>
    <w:p w14:paraId="2447B008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3.1.1. Стороны признают полную и равную юридическую силу, достаточную для подтверждения любых фактов в рамках настоящего Договора, за следующими видами данных и документов:</w:t>
      </w:r>
    </w:p>
    <w:p w14:paraId="6D38DA0D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электронные документы, уведомления и сообщения, включая любые формы цифрового взаимодействия между Сторонами;</w:t>
      </w:r>
    </w:p>
    <w:p w14:paraId="391218F0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скриншоты экранов, переписки, интерфейсов образовательных платформ, личных кабинетов и уведомлений;</w:t>
      </w:r>
    </w:p>
    <w:p w14:paraId="06537E8A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данные информационных систем Исполнителя, включая CRM-систему, образовательные платформы, серверные журналы (логи), технические записи и базы данных;</w:t>
      </w:r>
    </w:p>
    <w:p w14:paraId="4C2A3552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переписка в мессенджерах (включая WhatsApp, Telegram и иные аналогичные сервисы);</w:t>
      </w:r>
    </w:p>
    <w:p w14:paraId="0A4C65AE" w14:textId="063967E6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 xml:space="preserve">— записи занятий, материалы Курса, данные об авторизации, входах, посещаемости и активности </w:t>
      </w:r>
      <w:r w:rsidR="00583026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Клиент</w:t>
      </w: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а;</w:t>
      </w:r>
    </w:p>
    <w:p w14:paraId="2FE5845A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любые иные цифровые следы взаимодействия Сторон, связанные с исполнением Договора.</w:t>
      </w:r>
    </w:p>
    <w:p w14:paraId="131336C2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3.1.2. Указанные данные признаются Сторонами надлежащими и достаточными доказательствами факта оказания образовательных услуг, предоставления доступа к Курсу, участия в занятиях, направления уведомлений, начислений, а также исполнения обязательств по настоящему Договору.</w:t>
      </w:r>
    </w:p>
    <w:p w14:paraId="1E9B044F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KZ"/>
          <w14:ligatures w14:val="none"/>
        </w:rPr>
        <w:t>3.2. Электронный документооборот и замена бумажных документов:</w:t>
      </w:r>
    </w:p>
    <w:p w14:paraId="3C0102BF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3.2.1. Стороны прямо согласовали, что оформление бумажных актов, справок, счетов-фактур, актов оказанных услуг и иных первичных документов не является обязательным условием возникновения, изменения или подтверждения обязательств по настоящему Договору.</w:t>
      </w:r>
    </w:p>
    <w:p w14:paraId="0DD32E22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3.2.2. Подтверждением совершения юридически значимых действий признаются:</w:t>
      </w:r>
    </w:p>
    <w:p w14:paraId="799D9288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счета на оплату, уведомления и сообщения, направленные Исполнителем любым способом связи;</w:t>
      </w:r>
    </w:p>
    <w:p w14:paraId="2D0B76D9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данные информационных систем Исполнителя, включая образовательные платформы, CRM и учетные системы;</w:t>
      </w:r>
    </w:p>
    <w:p w14:paraId="2BDB3E05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фактическое предоставление доступа к Курсу, участие в занятиях, использование материалов Курса;</w:t>
      </w:r>
    </w:p>
    <w:p w14:paraId="14E721D5" w14:textId="1B55E40F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 xml:space="preserve">— фиксация действий </w:t>
      </w:r>
      <w:r w:rsidR="00583026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Клиент</w:t>
      </w: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а в системе (входы, просмотры, выполнение заданий, посещение занятий);</w:t>
      </w:r>
    </w:p>
    <w:p w14:paraId="02099DF5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иные цифровые события, зафиксированные Исполнителем.</w:t>
      </w:r>
    </w:p>
    <w:p w14:paraId="45FD6E9C" w14:textId="26F7599C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 xml:space="preserve">3.2.3. </w:t>
      </w:r>
      <w:r w:rsidR="00583026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Клиент</w:t>
      </w: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 xml:space="preserve"> признает, что отсутствие бумажных документов, актов или подписанных подтверждений не влияет на действительность обязательств и не является основанием для оспаривания факта оказания услуг.</w:t>
      </w:r>
    </w:p>
    <w:p w14:paraId="77FA3B8E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KZ"/>
          <w14:ligatures w14:val="none"/>
        </w:rPr>
        <w:t>3.3. Подтверждение оказания образовательных услуг:</w:t>
      </w:r>
    </w:p>
    <w:p w14:paraId="55CBB01E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3.3.1. Оказание образовательных услуг, предоставление доступа к Курсу, участие в занятиях и использование материалов подтверждаются совокупностью или любым из следующих доказательств:</w:t>
      </w:r>
    </w:p>
    <w:p w14:paraId="023060B8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lastRenderedPageBreak/>
        <w:t>— данные информационных систем Исполнителя (CRM, образовательная платформа, личный кабинет);</w:t>
      </w:r>
    </w:p>
    <w:p w14:paraId="14FB22F3" w14:textId="73A16854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 xml:space="preserve">— технические журналы (логи) входа, авторизации и активности </w:t>
      </w:r>
      <w:r w:rsidR="00583026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Клиент</w:t>
      </w: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а;</w:t>
      </w:r>
    </w:p>
    <w:p w14:paraId="01788F49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факты подключения к занятиям (онлайн/офлайн), посещаемости и участия;</w:t>
      </w:r>
    </w:p>
    <w:p w14:paraId="091DA72F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записи занятий и статистика использования материалов Курса;</w:t>
      </w:r>
    </w:p>
    <w:p w14:paraId="51A36A60" w14:textId="49911DBB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 xml:space="preserve">— уведомления, направленные </w:t>
      </w:r>
      <w:r w:rsidR="00583026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Клиент</w:t>
      </w: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у;</w:t>
      </w:r>
    </w:p>
    <w:p w14:paraId="0534C1FA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фактическое использование образовательных материалов.</w:t>
      </w:r>
    </w:p>
    <w:p w14:paraId="54024E90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3.3.2. Любой из указанных способов является самостоятельным и достаточным доказательством факта оказания услуг.</w:t>
      </w:r>
    </w:p>
    <w:p w14:paraId="70A3C2F0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KZ"/>
          <w14:ligatures w14:val="none"/>
        </w:rPr>
        <w:t>3.4. Ограничение оспаривания цифровых доказательств:</w:t>
      </w:r>
    </w:p>
    <w:p w14:paraId="557A63E7" w14:textId="12DAE114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 xml:space="preserve">3.4.1. </w:t>
      </w:r>
      <w:r w:rsidR="00583026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Клиент</w:t>
      </w: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 xml:space="preserve"> безусловно признает, что не вправе оспаривать факт оказания образовательных услуг, предоставления доступа к Курсу или участия в обучении при наличии хотя бы одного из следующих доказательств:</w:t>
      </w:r>
    </w:p>
    <w:p w14:paraId="5357725A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данных информационных систем Исполнителя, включая CRM, образовательную платформу и серверные логи;</w:t>
      </w:r>
    </w:p>
    <w:p w14:paraId="5CCAD3F0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переписки, уведомлений и/или электронных сообщений, подтверждающих предоставление доступа или участие в обучении;</w:t>
      </w:r>
    </w:p>
    <w:p w14:paraId="6C3197F2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статистики посещаемости, активности, выполнения заданий и использования материалов;</w:t>
      </w:r>
    </w:p>
    <w:p w14:paraId="459EFF1F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любых иных цифровых следов, фиксирующих взаимодействие Сторон.</w:t>
      </w:r>
    </w:p>
    <w:p w14:paraId="7FAE2ACA" w14:textId="0A90EE91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 xml:space="preserve">3.4.2. Указанные данные признаются Сторонами достаточными и приоритетными доказательствами по сравнению с любыми иными доводами </w:t>
      </w:r>
      <w:r w:rsidR="00583026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Клиент</w:t>
      </w: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а, если иное не установлено вступившим в законную силу судебным актом.</w:t>
      </w:r>
    </w:p>
    <w:p w14:paraId="100880C2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KZ"/>
          <w14:ligatures w14:val="none"/>
        </w:rPr>
        <w:t>3.5. Запрет вмешательства и недобросовестного использования:</w:t>
      </w:r>
    </w:p>
    <w:p w14:paraId="31404D5F" w14:textId="72D661E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 xml:space="preserve">3.5.1. </w:t>
      </w:r>
      <w:r w:rsidR="00583026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Клиент</w:t>
      </w: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у запрещается совершать любые действия, направленные на:</w:t>
      </w:r>
    </w:p>
    <w:p w14:paraId="0AE50683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обход, вмешательство или нарушение работы образовательной платформы, личного кабинета или иных технических решений Исполнителя;</w:t>
      </w:r>
    </w:p>
    <w:p w14:paraId="0F3790A2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копирование, запись, распространение, продажу или передачу третьим лицам материалов Курса без письменного согласия Исполнителя;</w:t>
      </w:r>
    </w:p>
    <w:p w14:paraId="61B43D70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искажение данных учета, статистики посещаемости или выполнения заданий;</w:t>
      </w:r>
    </w:p>
    <w:p w14:paraId="5AA5E06E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несанкционированное использование доступа к Курсу третьими лицами.</w:t>
      </w:r>
    </w:p>
    <w:p w14:paraId="289FC7A2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3.5.2. В случае выявления указанных нарушений Исполнитель вправе:</w:t>
      </w:r>
    </w:p>
    <w:p w14:paraId="14BA6C5E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приостановить или прекратить доступ к Курсу без возврата оплаченных средств;</w:t>
      </w:r>
    </w:p>
    <w:p w14:paraId="4EDC15CF" w14:textId="77777777" w:rsidR="007807D4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начислить штрафы и/или требовать возмещения убытков;</w:t>
      </w:r>
    </w:p>
    <w:p w14:paraId="11691B70" w14:textId="6C3D80DC" w:rsidR="004E797D" w:rsidRPr="007807D4" w:rsidRDefault="007807D4" w:rsidP="007807D4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</w:pPr>
      <w:r w:rsidRPr="007807D4">
        <w:rPr>
          <w:rFonts w:ascii="Times New Roman" w:eastAsia="Times New Roman" w:hAnsi="Times New Roman" w:cs="Times New Roman"/>
          <w:kern w:val="0"/>
          <w:sz w:val="22"/>
          <w:szCs w:val="22"/>
          <w:lang w:eastAsia="ru-KZ"/>
          <w14:ligatures w14:val="none"/>
        </w:rPr>
        <w:t>— применить иные меры ответственности, предусмотренные настоящим Договором и законодательством Республики Казахстан.</w:t>
      </w:r>
    </w:p>
    <w:p w14:paraId="4712C723" w14:textId="149040F8" w:rsidR="00DB2F41" w:rsidRPr="007807D4" w:rsidRDefault="00DB2F41" w:rsidP="007807D4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</w:p>
    <w:p w14:paraId="008FC8FA" w14:textId="23EAEF29" w:rsidR="0091750F" w:rsidRPr="00A9024D" w:rsidRDefault="007807D4" w:rsidP="0091750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 w:rsidR="0091750F"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. СТОИМОСТЬ И РАСЧЕТЫ </w:t>
      </w:r>
    </w:p>
    <w:p w14:paraId="24216DA6" w14:textId="77777777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4.1. Общие положения оплаты</w:t>
      </w:r>
    </w:p>
    <w:p w14:paraId="317842F6" w14:textId="0485907F" w:rsidR="007807D4" w:rsidRPr="002F673C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4.1.1.</w:t>
      </w:r>
      <w:r w:rsidRPr="007807D4">
        <w:rPr>
          <w:rFonts w:ascii="Times New Roman" w:hAnsi="Times New Roman" w:cs="Times New Roman"/>
          <w:sz w:val="22"/>
          <w:szCs w:val="22"/>
        </w:rPr>
        <w:t xml:space="preserve"> Все платежи по настоящему Договору являются безусловными, безотзывными и обязательными к оплате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7807D4">
        <w:rPr>
          <w:rFonts w:ascii="Times New Roman" w:hAnsi="Times New Roman" w:cs="Times New Roman"/>
          <w:sz w:val="22"/>
          <w:szCs w:val="22"/>
        </w:rPr>
        <w:t>ом в полном объеме, в порядке и сроки, установленные настоящим Договором.</w:t>
      </w:r>
      <w:r w:rsidR="00B76EB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76EB1" w:rsidRPr="00B76EB1">
        <w:rPr>
          <w:rFonts w:ascii="Times New Roman" w:hAnsi="Times New Roman" w:cs="Times New Roman"/>
          <w:sz w:val="22"/>
          <w:szCs w:val="22"/>
        </w:rPr>
        <w:t>Стороны согласовали, что основная часть стоимости Договора приходится на предоставление доступа к платформе и цифровым материалам, которые предоставляются Заказчику с момента активации доступа.</w:t>
      </w:r>
      <w:r w:rsidR="002F673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673C" w:rsidRPr="002F673C">
        <w:rPr>
          <w:rFonts w:ascii="Times New Roman" w:hAnsi="Times New Roman" w:cs="Times New Roman"/>
          <w:sz w:val="22"/>
          <w:szCs w:val="22"/>
        </w:rPr>
        <w:t>Стороны подтверждают, что стоимость доступа к платформе является невозвратной частью цены Договора, поскольку включает расходы Исполнителя на разработку, поддержку и обеспечение функционирования цифровой платформы, а также предоставление Заказчику индивидуализированного доступа.</w:t>
      </w:r>
    </w:p>
    <w:p w14:paraId="6DADA00C" w14:textId="05514F34" w:rsid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4.1.2.</w:t>
      </w:r>
      <w:r w:rsidRPr="007807D4">
        <w:rPr>
          <w:rFonts w:ascii="Times New Roman" w:hAnsi="Times New Roman" w:cs="Times New Roman"/>
          <w:sz w:val="22"/>
          <w:szCs w:val="22"/>
        </w:rPr>
        <w:t xml:space="preserve"> Уплаченные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7807D4">
        <w:rPr>
          <w:rFonts w:ascii="Times New Roman" w:hAnsi="Times New Roman" w:cs="Times New Roman"/>
          <w:sz w:val="22"/>
          <w:szCs w:val="22"/>
        </w:rPr>
        <w:t>ом денежные средства возврату не подлежат, за исключением случаев, прямо предусмотренных настоящим Договором либо законодательством Республики Казахстан.</w:t>
      </w:r>
      <w:r w:rsidRPr="007807D4">
        <w:rPr>
          <w:rFonts w:ascii="Times New Roman" w:hAnsi="Times New Roman" w:cs="Times New Roman"/>
          <w:sz w:val="22"/>
          <w:szCs w:val="22"/>
        </w:rPr>
        <w:br/>
      </w:r>
      <w:r w:rsidRPr="007807D4">
        <w:rPr>
          <w:rFonts w:ascii="Times New Roman" w:hAnsi="Times New Roman" w:cs="Times New Roman"/>
          <w:sz w:val="22"/>
          <w:szCs w:val="22"/>
        </w:rPr>
        <w:lastRenderedPageBreak/>
        <w:t>При наличии оснований для возврата, возврат осуществляется за вычетом фактически оказанных услуг, стоимости предоставленного доступа к Курсу и понесенных Исполнителем расходов.</w:t>
      </w:r>
    </w:p>
    <w:p w14:paraId="31C7B7F9" w14:textId="77777777" w:rsidR="00B76EB1" w:rsidRDefault="00B76EB1" w:rsidP="00B76E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76EB1">
        <w:rPr>
          <w:rFonts w:ascii="Times New Roman" w:hAnsi="Times New Roman" w:cs="Times New Roman"/>
          <w:sz w:val="22"/>
          <w:szCs w:val="22"/>
        </w:rPr>
        <w:t>В случае отказа Заказчика от Договора после предоставления доступа к платформе возврат денежных средств осуществляется за вычетом стоимости фактически оказанных услуг, включая:</w:t>
      </w:r>
      <w:r w:rsidRPr="00B76EB1">
        <w:rPr>
          <w:rFonts w:ascii="Times New Roman" w:hAnsi="Times New Roman" w:cs="Times New Roman"/>
          <w:sz w:val="22"/>
          <w:szCs w:val="22"/>
        </w:rPr>
        <w:br/>
        <w:t>– стоимость предоставленного доступа к платформе;</w:t>
      </w:r>
    </w:p>
    <w:p w14:paraId="3EBBD926" w14:textId="77777777" w:rsidR="00B76EB1" w:rsidRDefault="00B76EB1" w:rsidP="00B76E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76EB1">
        <w:rPr>
          <w:rFonts w:ascii="Times New Roman" w:hAnsi="Times New Roman" w:cs="Times New Roman"/>
          <w:sz w:val="22"/>
          <w:szCs w:val="22"/>
        </w:rPr>
        <w:t>– стоимость уже оказанных образовательных услуг и сопровождения;</w:t>
      </w:r>
    </w:p>
    <w:p w14:paraId="5FDC768C" w14:textId="47866570" w:rsidR="00B76EB1" w:rsidRPr="00B76EB1" w:rsidRDefault="00B76EB1" w:rsidP="00B76E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76EB1">
        <w:rPr>
          <w:rFonts w:ascii="Times New Roman" w:hAnsi="Times New Roman" w:cs="Times New Roman"/>
          <w:sz w:val="22"/>
          <w:szCs w:val="22"/>
        </w:rPr>
        <w:t>– организационные и административные расходы Исполнителя.</w:t>
      </w:r>
    </w:p>
    <w:p w14:paraId="27BCD491" w14:textId="77777777" w:rsidR="00B76EB1" w:rsidRPr="00B76EB1" w:rsidRDefault="00B76EB1" w:rsidP="00B76E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76EB1">
        <w:rPr>
          <w:rFonts w:ascii="Times New Roman" w:hAnsi="Times New Roman" w:cs="Times New Roman"/>
          <w:sz w:val="22"/>
          <w:szCs w:val="22"/>
        </w:rPr>
        <w:t>При этом Стороны согласовали, что после активации доступа к платформе возврат уплаченной суммы может составлять только часть оплаченной стоимости, поскольку значительная доля услуг считается оказанной в момент предоставления доступа.</w:t>
      </w:r>
    </w:p>
    <w:p w14:paraId="4997179A" w14:textId="71468468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4.1.3.</w:t>
      </w:r>
      <w:r w:rsidRPr="007807D4">
        <w:rPr>
          <w:rFonts w:ascii="Times New Roman" w:hAnsi="Times New Roman" w:cs="Times New Roman"/>
          <w:sz w:val="22"/>
          <w:szCs w:val="22"/>
        </w:rPr>
        <w:t xml:space="preserve"> Отказ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7807D4">
        <w:rPr>
          <w:rFonts w:ascii="Times New Roman" w:hAnsi="Times New Roman" w:cs="Times New Roman"/>
          <w:sz w:val="22"/>
          <w:szCs w:val="22"/>
        </w:rPr>
        <w:t xml:space="preserve">а от прохождения Курса, прекращение участия в занятиях, приостановка обучения либо фактическое неиспользование доступа к Курсу не освобождает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7807D4">
        <w:rPr>
          <w:rFonts w:ascii="Times New Roman" w:hAnsi="Times New Roman" w:cs="Times New Roman"/>
          <w:sz w:val="22"/>
          <w:szCs w:val="22"/>
        </w:rPr>
        <w:t>а от обязанности оплаты и не является основанием для возврата денежных средств.</w:t>
      </w:r>
    </w:p>
    <w:p w14:paraId="44713B13" w14:textId="77777777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4.2. Стоимость услуг и порядок оплаты</w:t>
      </w:r>
    </w:p>
    <w:p w14:paraId="46F4105C" w14:textId="77777777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4.2.1.</w:t>
      </w:r>
      <w:r w:rsidRPr="007807D4">
        <w:rPr>
          <w:rFonts w:ascii="Times New Roman" w:hAnsi="Times New Roman" w:cs="Times New Roman"/>
          <w:sz w:val="22"/>
          <w:szCs w:val="22"/>
        </w:rPr>
        <w:t xml:space="preserve"> Стоимость образовательных услуг по настоящему Договору устанавливается Исполнителем и включает предоставление доступа к Курсу «NeuroKids», проведение занятий, предоставление образовательных материалов и итоговую аттестацию (при наличии).</w:t>
      </w:r>
    </w:p>
    <w:p w14:paraId="3B5E5A6C" w14:textId="2B795D45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4.2.2.</w:t>
      </w:r>
      <w:r w:rsidRPr="007807D4">
        <w:rPr>
          <w:rFonts w:ascii="Times New Roman" w:hAnsi="Times New Roman" w:cs="Times New Roman"/>
          <w:sz w:val="22"/>
          <w:szCs w:val="22"/>
        </w:rPr>
        <w:t xml:space="preserve"> Оплата услуг осуществляется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7807D4">
        <w:rPr>
          <w:rFonts w:ascii="Times New Roman" w:hAnsi="Times New Roman" w:cs="Times New Roman"/>
          <w:sz w:val="22"/>
          <w:szCs w:val="22"/>
        </w:rPr>
        <w:t>ом вне зависимости от фактического посещения занятий, участия в обучении или использования образовательных материалов, поскольку обязательство Исполнителя считается исполненным с момента предоставления доступа к Курсу.</w:t>
      </w:r>
    </w:p>
    <w:p w14:paraId="2DBFA545" w14:textId="77777777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4.3. Способы оплаты</w:t>
      </w:r>
    </w:p>
    <w:p w14:paraId="2C341F36" w14:textId="7D81E692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4.3.1.</w:t>
      </w:r>
      <w:r w:rsidRPr="007807D4">
        <w:rPr>
          <w:rFonts w:ascii="Times New Roman" w:hAnsi="Times New Roman" w:cs="Times New Roman"/>
          <w:sz w:val="22"/>
          <w:szCs w:val="22"/>
        </w:rPr>
        <w:t xml:space="preserve"> Оплата Услуг осуществляется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7807D4">
        <w:rPr>
          <w:rFonts w:ascii="Times New Roman" w:hAnsi="Times New Roman" w:cs="Times New Roman"/>
          <w:sz w:val="22"/>
          <w:szCs w:val="22"/>
        </w:rPr>
        <w:t>ом в пользу Исполнителя путем перечисления соответствующей суммы денежных средств способами, поддерживаемыми Исполнителем.</w:t>
      </w:r>
    </w:p>
    <w:p w14:paraId="669E179B" w14:textId="2D21EFA8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4.3.2.</w:t>
      </w:r>
      <w:r w:rsidRPr="007807D4">
        <w:rPr>
          <w:rFonts w:ascii="Times New Roman" w:hAnsi="Times New Roman" w:cs="Times New Roman"/>
          <w:sz w:val="22"/>
          <w:szCs w:val="22"/>
        </w:rPr>
        <w:t xml:space="preserve"> Исполнитель вправе самостоятельно определять и изменять перечень доступных способов оплаты, доводя актуальную информацию до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7807D4">
        <w:rPr>
          <w:rFonts w:ascii="Times New Roman" w:hAnsi="Times New Roman" w:cs="Times New Roman"/>
          <w:sz w:val="22"/>
          <w:szCs w:val="22"/>
        </w:rPr>
        <w:t>а путем размещения на Сайте и/или уведомления через доступные каналы связи (включая мессенджеры, электронную почту и иные средства коммуникации).</w:t>
      </w:r>
    </w:p>
    <w:p w14:paraId="492BDDD5" w14:textId="112B722D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4.3.3.</w:t>
      </w:r>
      <w:r w:rsidRPr="007807D4">
        <w:rPr>
          <w:rFonts w:ascii="Times New Roman" w:hAnsi="Times New Roman" w:cs="Times New Roman"/>
          <w:sz w:val="22"/>
          <w:szCs w:val="22"/>
        </w:rPr>
        <w:t xml:space="preserve"> Обязательство по оплате считается исполненным с момента поступления денежных средств на расчетный счет Исполнителя.</w:t>
      </w:r>
    </w:p>
    <w:p w14:paraId="32EA0BD2" w14:textId="77777777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4.4. Рассмотрение обращений о возврате</w:t>
      </w:r>
    </w:p>
    <w:p w14:paraId="57D45027" w14:textId="6AB514C9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4.4.1.</w:t>
      </w:r>
      <w:r w:rsidRPr="007807D4">
        <w:rPr>
          <w:rFonts w:ascii="Times New Roman" w:hAnsi="Times New Roman" w:cs="Times New Roman"/>
          <w:sz w:val="22"/>
          <w:szCs w:val="22"/>
        </w:rPr>
        <w:t xml:space="preserve"> В случае, если после прохождения первого занятия (урока)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7807D4">
        <w:rPr>
          <w:rFonts w:ascii="Times New Roman" w:hAnsi="Times New Roman" w:cs="Times New Roman"/>
          <w:sz w:val="22"/>
          <w:szCs w:val="22"/>
        </w:rPr>
        <w:t xml:space="preserve"> принимает решение не продолжать обучение, он вправе направить Исполнителю обращение с просьбой о возврате уплаченных денежных средств.</w:t>
      </w:r>
    </w:p>
    <w:p w14:paraId="0713D258" w14:textId="77777777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4.4.2.</w:t>
      </w:r>
      <w:r w:rsidRPr="007807D4">
        <w:rPr>
          <w:rFonts w:ascii="Times New Roman" w:hAnsi="Times New Roman" w:cs="Times New Roman"/>
          <w:sz w:val="22"/>
          <w:szCs w:val="22"/>
        </w:rPr>
        <w:t xml:space="preserve"> Каждое обращение рассматривается Исполнителем индивидуально, с учетом конкретных обстоятельств, фактически оказанного объема услуг, предоставленного доступа к Курсу и иных значимых факторов.</w:t>
      </w:r>
    </w:p>
    <w:p w14:paraId="1E793C35" w14:textId="77777777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4.4.3.</w:t>
      </w:r>
      <w:r w:rsidRPr="007807D4">
        <w:rPr>
          <w:rFonts w:ascii="Times New Roman" w:hAnsi="Times New Roman" w:cs="Times New Roman"/>
          <w:sz w:val="22"/>
          <w:szCs w:val="22"/>
        </w:rPr>
        <w:t xml:space="preserve"> Исполнитель вправе по результатам рассмотрения обращения принять решение о полном или частичном возврате либо об отказе в возврате, исходя из принципов добросовестности и фактически оказанных услуг.</w:t>
      </w:r>
    </w:p>
    <w:p w14:paraId="37C3E1D8" w14:textId="41CC3017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4.4.4.</w:t>
      </w:r>
      <w:r w:rsidRPr="007807D4">
        <w:rPr>
          <w:rFonts w:ascii="Times New Roman" w:hAnsi="Times New Roman" w:cs="Times New Roman"/>
          <w:sz w:val="22"/>
          <w:szCs w:val="22"/>
        </w:rPr>
        <w:t xml:space="preserve">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7807D4">
        <w:rPr>
          <w:rFonts w:ascii="Times New Roman" w:hAnsi="Times New Roman" w:cs="Times New Roman"/>
          <w:sz w:val="22"/>
          <w:szCs w:val="22"/>
        </w:rPr>
        <w:t xml:space="preserve"> признает, что участие в первом занятии и предоставление доступа к Курсу является фактом начала оказания услуг.</w:t>
      </w:r>
    </w:p>
    <w:p w14:paraId="70BBE6C5" w14:textId="77777777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4.5. Оплата с использованием кредитных средств</w:t>
      </w:r>
    </w:p>
    <w:p w14:paraId="73910275" w14:textId="131826B4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4.5.1.</w:t>
      </w:r>
      <w:r w:rsidRPr="007807D4">
        <w:rPr>
          <w:rFonts w:ascii="Times New Roman" w:hAnsi="Times New Roman" w:cs="Times New Roman"/>
          <w:sz w:val="22"/>
          <w:szCs w:val="22"/>
        </w:rPr>
        <w:t xml:space="preserve">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7807D4">
        <w:rPr>
          <w:rFonts w:ascii="Times New Roman" w:hAnsi="Times New Roman" w:cs="Times New Roman"/>
          <w:sz w:val="22"/>
          <w:szCs w:val="22"/>
        </w:rPr>
        <w:t xml:space="preserve"> вправе оплатить услуги Исполнителя с использованием кредитных средств, предоставляемых банком или иными финансовыми организациями (далее </w:t>
      </w:r>
      <w:r w:rsidR="00125870">
        <w:rPr>
          <w:rFonts w:ascii="Times New Roman" w:hAnsi="Times New Roman" w:cs="Times New Roman"/>
          <w:sz w:val="22"/>
          <w:szCs w:val="22"/>
        </w:rPr>
        <w:t>-</w:t>
      </w:r>
      <w:r w:rsidRPr="007807D4">
        <w:rPr>
          <w:rFonts w:ascii="Times New Roman" w:hAnsi="Times New Roman" w:cs="Times New Roman"/>
          <w:sz w:val="22"/>
          <w:szCs w:val="22"/>
        </w:rPr>
        <w:t xml:space="preserve"> «кредит»).</w:t>
      </w:r>
    </w:p>
    <w:p w14:paraId="1D183C1D" w14:textId="77777777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4.5.2.</w:t>
      </w:r>
      <w:r w:rsidRPr="007807D4">
        <w:rPr>
          <w:rFonts w:ascii="Times New Roman" w:hAnsi="Times New Roman" w:cs="Times New Roman"/>
          <w:sz w:val="22"/>
          <w:szCs w:val="22"/>
        </w:rPr>
        <w:t xml:space="preserve"> Стороны прямо согласовали, что настоящий Договор не является договором кредитования, Исполнитель не является кредитором и не несет ответственности за условия предоставления кредита, включая его одобрение, процентную ставку, график платежей и иные условия банка.</w:t>
      </w:r>
    </w:p>
    <w:p w14:paraId="45C6F6E2" w14:textId="61C5F327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t>4.5.3.</w:t>
      </w:r>
      <w:r w:rsidRPr="007807D4">
        <w:rPr>
          <w:rFonts w:ascii="Times New Roman" w:hAnsi="Times New Roman" w:cs="Times New Roman"/>
          <w:sz w:val="22"/>
          <w:szCs w:val="22"/>
        </w:rPr>
        <w:t xml:space="preserve"> Все обязательства, связанные с кредитом, возникают исключительно между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7807D4">
        <w:rPr>
          <w:rFonts w:ascii="Times New Roman" w:hAnsi="Times New Roman" w:cs="Times New Roman"/>
          <w:sz w:val="22"/>
          <w:szCs w:val="22"/>
        </w:rPr>
        <w:t xml:space="preserve">ом и соответствующим банком и исполняются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7807D4">
        <w:rPr>
          <w:rFonts w:ascii="Times New Roman" w:hAnsi="Times New Roman" w:cs="Times New Roman"/>
          <w:sz w:val="22"/>
          <w:szCs w:val="22"/>
        </w:rPr>
        <w:t>ом самостоятельно.</w:t>
      </w:r>
    </w:p>
    <w:p w14:paraId="7CFA077A" w14:textId="6D8F4DF7" w:rsidR="007807D4" w:rsidRPr="007807D4" w:rsidRDefault="007807D4" w:rsidP="007807D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7D4">
        <w:rPr>
          <w:rFonts w:ascii="Times New Roman" w:hAnsi="Times New Roman" w:cs="Times New Roman"/>
          <w:b/>
          <w:bCs/>
          <w:sz w:val="22"/>
          <w:szCs w:val="22"/>
        </w:rPr>
        <w:lastRenderedPageBreak/>
        <w:t>4.5.4.</w:t>
      </w:r>
      <w:r w:rsidRPr="007807D4">
        <w:rPr>
          <w:rFonts w:ascii="Times New Roman" w:hAnsi="Times New Roman" w:cs="Times New Roman"/>
          <w:sz w:val="22"/>
          <w:szCs w:val="22"/>
        </w:rPr>
        <w:t xml:space="preserve"> Отказ банка в предоставлении кредита не влияет на обязательства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7807D4">
        <w:rPr>
          <w:rFonts w:ascii="Times New Roman" w:hAnsi="Times New Roman" w:cs="Times New Roman"/>
          <w:sz w:val="22"/>
          <w:szCs w:val="22"/>
        </w:rPr>
        <w:t>а по настоящему Договору, если доступ к Курсу был предоставлен.</w:t>
      </w:r>
    </w:p>
    <w:p w14:paraId="55A46705" w14:textId="77777777" w:rsidR="00FE2260" w:rsidRPr="007807D4" w:rsidRDefault="00FE2260" w:rsidP="00FE226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E79FF3C" w14:textId="586527B7" w:rsidR="00FE2260" w:rsidRPr="00A9024D" w:rsidRDefault="00125870" w:rsidP="00FE2260">
      <w:pPr>
        <w:spacing w:after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 w:rsidR="00FE2260"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>. ИЗМЕНЕНИЕ ТАРИФОВ</w:t>
      </w:r>
      <w:r w:rsidR="00FE2260"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36CA1"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>И СТОИМОСТИ</w:t>
      </w:r>
    </w:p>
    <w:p w14:paraId="60A05CA5" w14:textId="2A27E829" w:rsidR="00125870" w:rsidRP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b/>
          <w:bCs/>
          <w:sz w:val="22"/>
          <w:szCs w:val="22"/>
        </w:rPr>
        <w:t>5.4.1.</w:t>
      </w:r>
      <w:r w:rsidRPr="00125870">
        <w:rPr>
          <w:rFonts w:ascii="Times New Roman" w:hAnsi="Times New Roman" w:cs="Times New Roman"/>
          <w:sz w:val="22"/>
          <w:szCs w:val="22"/>
        </w:rPr>
        <w:t xml:space="preserve"> Исполнитель вправе в одностороннем порядке изменять тарифы, стоимость Услуг и иные платежи по настоящему Договору при условии предварительного уведомления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125870">
        <w:rPr>
          <w:rFonts w:ascii="Times New Roman" w:hAnsi="Times New Roman" w:cs="Times New Roman"/>
          <w:sz w:val="22"/>
          <w:szCs w:val="22"/>
        </w:rPr>
        <w:t>а не менее чем за 5 (пять) календарных дней до даты вступления изменений в силу.</w:t>
      </w:r>
    </w:p>
    <w:p w14:paraId="030F185C" w14:textId="67BCEA5C" w:rsidR="00125870" w:rsidRP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b/>
          <w:bCs/>
          <w:sz w:val="22"/>
          <w:szCs w:val="22"/>
        </w:rPr>
        <w:t>5.4.2.</w:t>
      </w:r>
      <w:r w:rsidRPr="00125870">
        <w:rPr>
          <w:rFonts w:ascii="Times New Roman" w:hAnsi="Times New Roman" w:cs="Times New Roman"/>
          <w:sz w:val="22"/>
          <w:szCs w:val="22"/>
        </w:rPr>
        <w:t xml:space="preserve"> Уведомление осуществляется путём размещения информации на официальном сайте Исполнителя, в личном кабинете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125870">
        <w:rPr>
          <w:rFonts w:ascii="Times New Roman" w:hAnsi="Times New Roman" w:cs="Times New Roman"/>
          <w:sz w:val="22"/>
          <w:szCs w:val="22"/>
        </w:rPr>
        <w:t>а и/или направления уведомления по каналам связи, используемым Сторонами (включая электронную почту, мессенджеры, SMS и иные способы).</w:t>
      </w:r>
    </w:p>
    <w:p w14:paraId="035EC9B6" w14:textId="77777777" w:rsid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b/>
          <w:bCs/>
          <w:sz w:val="22"/>
          <w:szCs w:val="22"/>
        </w:rPr>
        <w:t>5.4.3.</w:t>
      </w:r>
      <w:r w:rsidRPr="00125870">
        <w:rPr>
          <w:rFonts w:ascii="Times New Roman" w:hAnsi="Times New Roman" w:cs="Times New Roman"/>
          <w:sz w:val="22"/>
          <w:szCs w:val="22"/>
        </w:rPr>
        <w:t xml:space="preserve"> Основаниями для изменения стоимости Услуг являются, включая, но не ограничиваясь:</w:t>
      </w:r>
    </w:p>
    <w:p w14:paraId="1183875E" w14:textId="77777777" w:rsid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sz w:val="22"/>
          <w:szCs w:val="22"/>
        </w:rPr>
        <w:t>— изменение внутренней коммерческой политики Исполнителя;</w:t>
      </w:r>
    </w:p>
    <w:p w14:paraId="40F19548" w14:textId="77777777" w:rsid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sz w:val="22"/>
          <w:szCs w:val="22"/>
        </w:rPr>
        <w:t>— изменение рыночной конъюнктуры;</w:t>
      </w:r>
    </w:p>
    <w:p w14:paraId="25C78FD5" w14:textId="77777777" w:rsid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sz w:val="22"/>
          <w:szCs w:val="22"/>
        </w:rPr>
        <w:t>— изменение стоимости образовательных, технических и иных ресурсов;</w:t>
      </w:r>
    </w:p>
    <w:p w14:paraId="495D3E9B" w14:textId="77777777" w:rsid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sz w:val="22"/>
          <w:szCs w:val="22"/>
        </w:rPr>
        <w:t>— инфляционные процессы, изменение валютных курсов и экономических условий;</w:t>
      </w:r>
    </w:p>
    <w:p w14:paraId="078F5971" w14:textId="77777777" w:rsid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sz w:val="22"/>
          <w:szCs w:val="22"/>
        </w:rPr>
        <w:t>— увеличение операционных, административных и иных расходов Исполнителя;</w:t>
      </w:r>
    </w:p>
    <w:p w14:paraId="752642E8" w14:textId="2166FF52" w:rsidR="00125870" w:rsidRP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sz w:val="22"/>
          <w:szCs w:val="22"/>
        </w:rPr>
        <w:t>— иные экономически обоснованные причины, определяемые Исполнителем по собственному усмотрению.</w:t>
      </w:r>
    </w:p>
    <w:p w14:paraId="57E1B50B" w14:textId="6B61DD9F" w:rsidR="00125870" w:rsidRP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b/>
          <w:bCs/>
          <w:sz w:val="22"/>
          <w:szCs w:val="22"/>
        </w:rPr>
        <w:t>5.4.4.</w:t>
      </w:r>
      <w:r w:rsidRPr="00125870">
        <w:rPr>
          <w:rFonts w:ascii="Times New Roman" w:hAnsi="Times New Roman" w:cs="Times New Roman"/>
          <w:sz w:val="22"/>
          <w:szCs w:val="22"/>
        </w:rPr>
        <w:t xml:space="preserve">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125870">
        <w:rPr>
          <w:rFonts w:ascii="Times New Roman" w:hAnsi="Times New Roman" w:cs="Times New Roman"/>
          <w:sz w:val="22"/>
          <w:szCs w:val="22"/>
        </w:rPr>
        <w:t xml:space="preserve"> самостоятельно обязуется отслеживать актуальные условия и стоимость Услуг.</w:t>
      </w:r>
    </w:p>
    <w:p w14:paraId="597C56E8" w14:textId="5D521609" w:rsidR="00125870" w:rsidRP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b/>
          <w:bCs/>
          <w:sz w:val="22"/>
          <w:szCs w:val="22"/>
        </w:rPr>
        <w:t>5.4.5.</w:t>
      </w:r>
      <w:r w:rsidRPr="00125870">
        <w:rPr>
          <w:rFonts w:ascii="Times New Roman" w:hAnsi="Times New Roman" w:cs="Times New Roman"/>
          <w:sz w:val="22"/>
          <w:szCs w:val="22"/>
        </w:rPr>
        <w:t xml:space="preserve"> Отсутствие факта ознакомления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125870">
        <w:rPr>
          <w:rFonts w:ascii="Times New Roman" w:hAnsi="Times New Roman" w:cs="Times New Roman"/>
          <w:sz w:val="22"/>
          <w:szCs w:val="22"/>
        </w:rPr>
        <w:t>а с уведомлением не освобождает его от применения новых тарифов.</w:t>
      </w:r>
    </w:p>
    <w:p w14:paraId="121EE3B1" w14:textId="589041E6" w:rsidR="00125870" w:rsidRP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b/>
          <w:bCs/>
          <w:sz w:val="22"/>
          <w:szCs w:val="22"/>
        </w:rPr>
        <w:t>5.5.1.</w:t>
      </w:r>
      <w:r w:rsidRPr="00125870">
        <w:rPr>
          <w:rFonts w:ascii="Times New Roman" w:hAnsi="Times New Roman" w:cs="Times New Roman"/>
          <w:sz w:val="22"/>
          <w:szCs w:val="22"/>
        </w:rPr>
        <w:t xml:space="preserve">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125870">
        <w:rPr>
          <w:rFonts w:ascii="Times New Roman" w:hAnsi="Times New Roman" w:cs="Times New Roman"/>
          <w:sz w:val="22"/>
          <w:szCs w:val="22"/>
        </w:rPr>
        <w:t xml:space="preserve"> заранее выражает безусловное и безотзывное согласие на возможность изменения тарифов и стоимости Услуг Исполнителем в одностороннем порядке.</w:t>
      </w:r>
    </w:p>
    <w:p w14:paraId="4611B5DF" w14:textId="0989CAC1" w:rsidR="00125870" w:rsidRP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b/>
          <w:bCs/>
          <w:sz w:val="22"/>
          <w:szCs w:val="22"/>
        </w:rPr>
        <w:t>5.5.2.</w:t>
      </w:r>
      <w:r w:rsidRPr="00125870">
        <w:rPr>
          <w:rFonts w:ascii="Times New Roman" w:hAnsi="Times New Roman" w:cs="Times New Roman"/>
          <w:sz w:val="22"/>
          <w:szCs w:val="22"/>
        </w:rPr>
        <w:t xml:space="preserve"> Стороны прямо согласовали, что получение отдельного согласия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125870">
        <w:rPr>
          <w:rFonts w:ascii="Times New Roman" w:hAnsi="Times New Roman" w:cs="Times New Roman"/>
          <w:sz w:val="22"/>
          <w:szCs w:val="22"/>
        </w:rPr>
        <w:t>а на изменение стоимости Услуг не требуется и не является обязательным условием действительности таких изменений.</w:t>
      </w:r>
    </w:p>
    <w:p w14:paraId="7B6864AF" w14:textId="15F6DAF8" w:rsidR="00125870" w:rsidRP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b/>
          <w:bCs/>
          <w:sz w:val="22"/>
          <w:szCs w:val="22"/>
        </w:rPr>
        <w:t>5.5.3.</w:t>
      </w:r>
      <w:r w:rsidRPr="00125870">
        <w:rPr>
          <w:rFonts w:ascii="Times New Roman" w:hAnsi="Times New Roman" w:cs="Times New Roman"/>
          <w:sz w:val="22"/>
          <w:szCs w:val="22"/>
        </w:rPr>
        <w:t xml:space="preserve"> Продолжение использования Услуг и/или их оплата после вступления изменений в силу признаётся полным и безусловным акцептом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125870">
        <w:rPr>
          <w:rFonts w:ascii="Times New Roman" w:hAnsi="Times New Roman" w:cs="Times New Roman"/>
          <w:sz w:val="22"/>
          <w:szCs w:val="22"/>
        </w:rPr>
        <w:t>ом новых условий.</w:t>
      </w:r>
    </w:p>
    <w:p w14:paraId="59FEE741" w14:textId="064A0BCB" w:rsidR="00125870" w:rsidRPr="00125870" w:rsidRDefault="00125870" w:rsidP="0012587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5870">
        <w:rPr>
          <w:rFonts w:ascii="Times New Roman" w:hAnsi="Times New Roman" w:cs="Times New Roman"/>
          <w:b/>
          <w:bCs/>
          <w:sz w:val="22"/>
          <w:szCs w:val="22"/>
        </w:rPr>
        <w:t>5.6.1.</w:t>
      </w:r>
      <w:r w:rsidRPr="00125870">
        <w:rPr>
          <w:rFonts w:ascii="Times New Roman" w:hAnsi="Times New Roman" w:cs="Times New Roman"/>
          <w:sz w:val="22"/>
          <w:szCs w:val="22"/>
        </w:rPr>
        <w:t xml:space="preserve"> В случае несогласия с измен</w:t>
      </w:r>
      <w:r w:rsidR="00E05D68">
        <w:rPr>
          <w:rFonts w:ascii="Times New Roman" w:hAnsi="Times New Roman" w:cs="Times New Roman"/>
          <w:sz w:val="22"/>
          <w:szCs w:val="22"/>
        </w:rPr>
        <w:t>е</w:t>
      </w:r>
      <w:r w:rsidRPr="00125870">
        <w:rPr>
          <w:rFonts w:ascii="Times New Roman" w:hAnsi="Times New Roman" w:cs="Times New Roman"/>
          <w:sz w:val="22"/>
          <w:szCs w:val="22"/>
        </w:rPr>
        <w:t xml:space="preserve">нными тарифами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125870">
        <w:rPr>
          <w:rFonts w:ascii="Times New Roman" w:hAnsi="Times New Roman" w:cs="Times New Roman"/>
          <w:sz w:val="22"/>
          <w:szCs w:val="22"/>
        </w:rPr>
        <w:t xml:space="preserve"> обязан прекратить использование Услуг и расторгнуть Договор до даты вступления изменений в силу при условии полного исполнения обязательств перед Исполнителем.</w:t>
      </w:r>
    </w:p>
    <w:p w14:paraId="13033CEA" w14:textId="77777777" w:rsidR="00125870" w:rsidRDefault="00125870" w:rsidP="00A11DF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8EA73EA" w14:textId="13F16BE5" w:rsidR="006A755B" w:rsidRPr="00A9024D" w:rsidRDefault="004C3CCE" w:rsidP="00A11DF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 w:rsidR="006A755B"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>. ПРЕДОСТАВЛЕНИЕ УСЛУГ</w:t>
      </w:r>
    </w:p>
    <w:p w14:paraId="6BAAD4C9" w14:textId="2FD1DFEC" w:rsidR="004C3CCE" w:rsidRPr="004C3CCE" w:rsidRDefault="004C3CCE" w:rsidP="004C3CC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C3CCE">
        <w:rPr>
          <w:rFonts w:ascii="Times New Roman" w:hAnsi="Times New Roman" w:cs="Times New Roman"/>
          <w:b/>
          <w:bCs/>
          <w:sz w:val="22"/>
          <w:szCs w:val="22"/>
        </w:rPr>
        <w:t>6.1.1.</w:t>
      </w:r>
      <w:r w:rsidRPr="004C3CCE">
        <w:rPr>
          <w:rFonts w:ascii="Times New Roman" w:hAnsi="Times New Roman" w:cs="Times New Roman"/>
          <w:sz w:val="22"/>
          <w:szCs w:val="22"/>
        </w:rPr>
        <w:t xml:space="preserve">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4C3CCE">
        <w:rPr>
          <w:rFonts w:ascii="Times New Roman" w:hAnsi="Times New Roman" w:cs="Times New Roman"/>
          <w:sz w:val="22"/>
          <w:szCs w:val="22"/>
        </w:rPr>
        <w:t xml:space="preserve"> подтверждает и принимает, что использование Услуг по организации и проведению курсов «NeuroKids», включая участие в занятиях, выполнение заданий и взаимодействие с Исполнителем, осуществляется им самостоятельно и на свой риск.</w:t>
      </w:r>
    </w:p>
    <w:p w14:paraId="34293197" w14:textId="01EE4E92" w:rsidR="004C3CCE" w:rsidRPr="004C3CCE" w:rsidRDefault="004C3CCE" w:rsidP="004C3CC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C3CCE">
        <w:rPr>
          <w:rFonts w:ascii="Times New Roman" w:hAnsi="Times New Roman" w:cs="Times New Roman"/>
          <w:b/>
          <w:bCs/>
          <w:sz w:val="22"/>
          <w:szCs w:val="22"/>
        </w:rPr>
        <w:t>6.2.1.</w:t>
      </w:r>
      <w:r w:rsidRPr="004C3CCE">
        <w:rPr>
          <w:rFonts w:ascii="Times New Roman" w:hAnsi="Times New Roman" w:cs="Times New Roman"/>
          <w:sz w:val="22"/>
          <w:szCs w:val="22"/>
        </w:rPr>
        <w:t xml:space="preserve"> Исполнитель не гарантирует и не принимает на себя обязательств по обеспечению:</w:t>
      </w:r>
      <w:r w:rsidRPr="004C3CCE">
        <w:rPr>
          <w:rFonts w:ascii="Times New Roman" w:hAnsi="Times New Roman" w:cs="Times New Roman"/>
          <w:sz w:val="22"/>
          <w:szCs w:val="22"/>
        </w:rPr>
        <w:br/>
        <w:t>— бесперебойной, непрерывной и безошибочной работы Услуг;</w:t>
      </w:r>
      <w:r w:rsidRPr="004C3CCE">
        <w:rPr>
          <w:rFonts w:ascii="Times New Roman" w:hAnsi="Times New Roman" w:cs="Times New Roman"/>
          <w:sz w:val="22"/>
          <w:szCs w:val="22"/>
        </w:rPr>
        <w:br/>
        <w:t>— абсолютной точности, полноты и актуальности любых материалов, данных и информации;</w:t>
      </w:r>
      <w:r w:rsidRPr="004C3CCE">
        <w:rPr>
          <w:rFonts w:ascii="Times New Roman" w:hAnsi="Times New Roman" w:cs="Times New Roman"/>
          <w:sz w:val="22"/>
          <w:szCs w:val="22"/>
        </w:rPr>
        <w:br/>
        <w:t>— отсутствия технических сбоев, задержек, потери данных, ошибок программного обеспечения или оборудования;</w:t>
      </w:r>
      <w:r w:rsidRPr="004C3CCE">
        <w:rPr>
          <w:rFonts w:ascii="Times New Roman" w:hAnsi="Times New Roman" w:cs="Times New Roman"/>
          <w:sz w:val="22"/>
          <w:szCs w:val="22"/>
        </w:rPr>
        <w:br/>
        <w:t xml:space="preserve">— достижения конкретного образовательного результата либо соответствия ожиданиям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4C3CCE">
        <w:rPr>
          <w:rFonts w:ascii="Times New Roman" w:hAnsi="Times New Roman" w:cs="Times New Roman"/>
          <w:sz w:val="22"/>
          <w:szCs w:val="22"/>
        </w:rPr>
        <w:t>а.</w:t>
      </w:r>
    </w:p>
    <w:p w14:paraId="262CFA8A" w14:textId="28680C9E" w:rsidR="004C3CCE" w:rsidRPr="004C3CCE" w:rsidRDefault="004C3CCE" w:rsidP="004C3CC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C3CCE">
        <w:rPr>
          <w:rFonts w:ascii="Times New Roman" w:hAnsi="Times New Roman" w:cs="Times New Roman"/>
          <w:b/>
          <w:bCs/>
          <w:sz w:val="22"/>
          <w:szCs w:val="22"/>
        </w:rPr>
        <w:t>6.2.2.</w:t>
      </w:r>
      <w:r w:rsidRPr="004C3CCE">
        <w:rPr>
          <w:rFonts w:ascii="Times New Roman" w:hAnsi="Times New Roman" w:cs="Times New Roman"/>
          <w:sz w:val="22"/>
          <w:szCs w:val="22"/>
        </w:rPr>
        <w:t xml:space="preserve"> Все предоставляемые Исполнителем материалы, рекомендации, пояснения и информация носят исключительно информационно-образовательный характер и не являются гарантией достижения конкретного результата, если иное прямо не предусмотрено настоящим Договором.</w:t>
      </w:r>
    </w:p>
    <w:p w14:paraId="56B9D082" w14:textId="77777777" w:rsidR="004C3CCE" w:rsidRDefault="004C3CCE" w:rsidP="004C3CC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C3CCE">
        <w:rPr>
          <w:rFonts w:ascii="Times New Roman" w:hAnsi="Times New Roman" w:cs="Times New Roman"/>
          <w:b/>
          <w:bCs/>
          <w:sz w:val="22"/>
          <w:szCs w:val="22"/>
        </w:rPr>
        <w:t>6.3.1.</w:t>
      </w:r>
      <w:r w:rsidRPr="004C3CCE">
        <w:rPr>
          <w:rFonts w:ascii="Times New Roman" w:hAnsi="Times New Roman" w:cs="Times New Roman"/>
          <w:sz w:val="22"/>
          <w:szCs w:val="22"/>
        </w:rPr>
        <w:t xml:space="preserve"> Исполнитель не несет ответственности за полное или частичное неисполнение обязательств, если оно вызвано обстоятельствами, находящимися вне разумного контроля Исполнителя, включая, но не ограничиваясь:</w:t>
      </w:r>
    </w:p>
    <w:p w14:paraId="23192E54" w14:textId="77777777" w:rsidR="004C3CCE" w:rsidRDefault="004C3CCE" w:rsidP="004C3CC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C3CCE">
        <w:rPr>
          <w:rFonts w:ascii="Times New Roman" w:hAnsi="Times New Roman" w:cs="Times New Roman"/>
          <w:sz w:val="22"/>
          <w:szCs w:val="22"/>
        </w:rPr>
        <w:t>— сбоями операторов связи (в том числе GSM/интернет);</w:t>
      </w:r>
    </w:p>
    <w:p w14:paraId="03C87172" w14:textId="550B9F54" w:rsidR="004C3CCE" w:rsidRDefault="004C3CCE" w:rsidP="004C3CC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C3CCE">
        <w:rPr>
          <w:rFonts w:ascii="Times New Roman" w:hAnsi="Times New Roman" w:cs="Times New Roman"/>
          <w:sz w:val="22"/>
          <w:szCs w:val="22"/>
        </w:rPr>
        <w:lastRenderedPageBreak/>
        <w:t>— перебоями работы интернет-сетей и провайдеров;</w:t>
      </w:r>
    </w:p>
    <w:p w14:paraId="2022071C" w14:textId="3B577814" w:rsidR="004C3CCE" w:rsidRPr="004C3CCE" w:rsidRDefault="004C3CCE" w:rsidP="004C3CC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C3CCE">
        <w:rPr>
          <w:rFonts w:ascii="Times New Roman" w:hAnsi="Times New Roman" w:cs="Times New Roman"/>
          <w:sz w:val="22"/>
          <w:szCs w:val="22"/>
        </w:rPr>
        <w:t>— отключением электроэнергии, авариями и иными форс-мажорными обстоятельствами.</w:t>
      </w:r>
    </w:p>
    <w:p w14:paraId="0A004A3E" w14:textId="3DB5C300" w:rsidR="004C3CCE" w:rsidRPr="004C3CCE" w:rsidRDefault="004C3CCE" w:rsidP="004C3CC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C3CCE">
        <w:rPr>
          <w:rFonts w:ascii="Times New Roman" w:hAnsi="Times New Roman" w:cs="Times New Roman"/>
          <w:b/>
          <w:bCs/>
          <w:sz w:val="22"/>
          <w:szCs w:val="22"/>
        </w:rPr>
        <w:t>6.3.2.</w:t>
      </w:r>
      <w:r w:rsidRPr="004C3CCE">
        <w:rPr>
          <w:rFonts w:ascii="Times New Roman" w:hAnsi="Times New Roman" w:cs="Times New Roman"/>
          <w:sz w:val="22"/>
          <w:szCs w:val="22"/>
        </w:rPr>
        <w:t xml:space="preserve"> Исполнитель не несет ответственности за любые косвенные убытки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4C3CCE">
        <w:rPr>
          <w:rFonts w:ascii="Times New Roman" w:hAnsi="Times New Roman" w:cs="Times New Roman"/>
          <w:sz w:val="22"/>
          <w:szCs w:val="22"/>
        </w:rPr>
        <w:t>а, включая, но не ограничиваясь: упущенную выгоду, потерю данных, дохода, клиентов, деловой репутации либо иные экономические последствия.</w:t>
      </w:r>
    </w:p>
    <w:p w14:paraId="7AD1263B" w14:textId="77777777" w:rsidR="004C3CCE" w:rsidRPr="004C3CCE" w:rsidRDefault="004C3CCE" w:rsidP="0044742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C3CCE">
        <w:rPr>
          <w:rFonts w:ascii="Times New Roman" w:hAnsi="Times New Roman" w:cs="Times New Roman"/>
          <w:b/>
          <w:bCs/>
          <w:sz w:val="22"/>
          <w:szCs w:val="22"/>
        </w:rPr>
        <w:t>6.4.1.</w:t>
      </w:r>
      <w:r w:rsidRPr="004C3CCE">
        <w:rPr>
          <w:rFonts w:ascii="Times New Roman" w:hAnsi="Times New Roman" w:cs="Times New Roman"/>
          <w:sz w:val="22"/>
          <w:szCs w:val="22"/>
        </w:rPr>
        <w:t xml:space="preserve"> Ответственность Исполнителя по настоящему Договору ограничивается исключительно реальным ущербом, подтвержденным в установленном законодательством Республики Казахстан порядке, и в максимально допустимой законом степени.</w:t>
      </w:r>
    </w:p>
    <w:p w14:paraId="61A7CB82" w14:textId="77118CEA" w:rsidR="004C3CCE" w:rsidRPr="004C3CCE" w:rsidRDefault="004C3CCE" w:rsidP="004C3CC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C3CCE">
        <w:rPr>
          <w:rFonts w:ascii="Times New Roman" w:hAnsi="Times New Roman" w:cs="Times New Roman"/>
          <w:b/>
          <w:bCs/>
          <w:sz w:val="22"/>
          <w:szCs w:val="22"/>
        </w:rPr>
        <w:t>6.4.2.</w:t>
      </w:r>
      <w:r w:rsidRPr="004C3CCE">
        <w:rPr>
          <w:rFonts w:ascii="Times New Roman" w:hAnsi="Times New Roman" w:cs="Times New Roman"/>
          <w:sz w:val="22"/>
          <w:szCs w:val="22"/>
        </w:rPr>
        <w:t xml:space="preserve"> Ни при каких обстоятельствах Исполнитель не несет ответственности за упущенную выгоду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4C3CCE">
        <w:rPr>
          <w:rFonts w:ascii="Times New Roman" w:hAnsi="Times New Roman" w:cs="Times New Roman"/>
          <w:sz w:val="22"/>
          <w:szCs w:val="22"/>
        </w:rPr>
        <w:t>а.</w:t>
      </w:r>
    </w:p>
    <w:p w14:paraId="3F761E7A" w14:textId="25155843" w:rsidR="00B76EB1" w:rsidRDefault="004C3CCE" w:rsidP="0044742D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C3CCE">
        <w:rPr>
          <w:rFonts w:ascii="Times New Roman" w:hAnsi="Times New Roman" w:cs="Times New Roman"/>
          <w:b/>
          <w:bCs/>
          <w:sz w:val="22"/>
          <w:szCs w:val="22"/>
        </w:rPr>
        <w:t>6.5.1.</w:t>
      </w:r>
      <w:r w:rsidRPr="004C3CCE">
        <w:rPr>
          <w:rFonts w:ascii="Times New Roman" w:hAnsi="Times New Roman" w:cs="Times New Roman"/>
          <w:sz w:val="22"/>
          <w:szCs w:val="22"/>
        </w:rPr>
        <w:t xml:space="preserve"> </w:t>
      </w:r>
      <w:r w:rsidR="00B76EB1" w:rsidRPr="00B76EB1">
        <w:rPr>
          <w:rFonts w:ascii="Times New Roman" w:hAnsi="Times New Roman" w:cs="Times New Roman"/>
          <w:sz w:val="22"/>
          <w:szCs w:val="22"/>
        </w:rPr>
        <w:t xml:space="preserve">Услуги по предоставлению доступа к платформе считаются оказанными с момента предоставления </w:t>
      </w:r>
      <w:r w:rsidR="00B76EB1">
        <w:rPr>
          <w:rFonts w:ascii="Times New Roman" w:hAnsi="Times New Roman" w:cs="Times New Roman"/>
          <w:sz w:val="22"/>
          <w:szCs w:val="22"/>
          <w:lang w:val="ru-RU"/>
        </w:rPr>
        <w:t>Клиенту</w:t>
      </w:r>
      <w:r w:rsidR="00B76EB1" w:rsidRPr="00B76EB1">
        <w:rPr>
          <w:rFonts w:ascii="Times New Roman" w:hAnsi="Times New Roman" w:cs="Times New Roman"/>
          <w:sz w:val="22"/>
          <w:szCs w:val="22"/>
        </w:rPr>
        <w:t xml:space="preserve"> индивидуального доступа (логина/пароля/активации аккаунта), независимо от фактического использования </w:t>
      </w:r>
      <w:r w:rsidR="00B76EB1">
        <w:rPr>
          <w:rFonts w:ascii="Times New Roman" w:hAnsi="Times New Roman" w:cs="Times New Roman"/>
          <w:sz w:val="22"/>
          <w:szCs w:val="22"/>
          <w:lang w:val="ru-RU"/>
        </w:rPr>
        <w:t>Клиентом</w:t>
      </w:r>
      <w:r w:rsidR="00B76EB1" w:rsidRPr="00B76EB1">
        <w:rPr>
          <w:rFonts w:ascii="Times New Roman" w:hAnsi="Times New Roman" w:cs="Times New Roman"/>
          <w:sz w:val="22"/>
          <w:szCs w:val="22"/>
        </w:rPr>
        <w:t xml:space="preserve"> платформы.</w:t>
      </w:r>
    </w:p>
    <w:p w14:paraId="48709AA9" w14:textId="4E7A28A5" w:rsidR="004C3CCE" w:rsidRPr="004C3CCE" w:rsidRDefault="004C3CCE" w:rsidP="0044742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C3CCE">
        <w:rPr>
          <w:rFonts w:ascii="Times New Roman" w:hAnsi="Times New Roman" w:cs="Times New Roman"/>
          <w:sz w:val="22"/>
          <w:szCs w:val="22"/>
        </w:rPr>
        <w:t xml:space="preserve">Услуги считаются оказанными надлежащим образом и принятыми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4C3CCE">
        <w:rPr>
          <w:rFonts w:ascii="Times New Roman" w:hAnsi="Times New Roman" w:cs="Times New Roman"/>
          <w:sz w:val="22"/>
          <w:szCs w:val="22"/>
        </w:rPr>
        <w:t xml:space="preserve">ом в полном объеме, если в течение 3 (трех) рабочих дней с момента оказания соответствующего этапа Услуг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4C3CCE">
        <w:rPr>
          <w:rFonts w:ascii="Times New Roman" w:hAnsi="Times New Roman" w:cs="Times New Roman"/>
          <w:sz w:val="22"/>
          <w:szCs w:val="22"/>
        </w:rPr>
        <w:t xml:space="preserve"> не направил Исполнителю письменные мотивированные возражения.</w:t>
      </w:r>
    </w:p>
    <w:p w14:paraId="22EA302B" w14:textId="77777777" w:rsidR="004C3CCE" w:rsidRPr="004C3CCE" w:rsidRDefault="004C3CCE" w:rsidP="004C3CC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C3CCE">
        <w:rPr>
          <w:rFonts w:ascii="Times New Roman" w:hAnsi="Times New Roman" w:cs="Times New Roman"/>
          <w:b/>
          <w:bCs/>
          <w:sz w:val="22"/>
          <w:szCs w:val="22"/>
        </w:rPr>
        <w:t>6.5.2.</w:t>
      </w:r>
      <w:r w:rsidRPr="004C3CCE">
        <w:rPr>
          <w:rFonts w:ascii="Times New Roman" w:hAnsi="Times New Roman" w:cs="Times New Roman"/>
          <w:sz w:val="22"/>
          <w:szCs w:val="22"/>
        </w:rPr>
        <w:t xml:space="preserve"> Отсутствие возражений в установленный срок означает полное и безусловное принятие Услуг без замечаний.</w:t>
      </w:r>
    </w:p>
    <w:p w14:paraId="0D46B53F" w14:textId="77777777" w:rsidR="004C3CCE" w:rsidRPr="004C3CCE" w:rsidRDefault="004C3CCE" w:rsidP="004C3CC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C3CCE">
        <w:rPr>
          <w:rFonts w:ascii="Times New Roman" w:hAnsi="Times New Roman" w:cs="Times New Roman"/>
          <w:b/>
          <w:bCs/>
          <w:sz w:val="22"/>
          <w:szCs w:val="22"/>
        </w:rPr>
        <w:t>6.5.3.</w:t>
      </w:r>
      <w:r w:rsidRPr="004C3CCE">
        <w:rPr>
          <w:rFonts w:ascii="Times New Roman" w:hAnsi="Times New Roman" w:cs="Times New Roman"/>
          <w:sz w:val="22"/>
          <w:szCs w:val="22"/>
        </w:rPr>
        <w:t xml:space="preserve"> Возражения, направленные по истечении указанного срока, не подлежат рассмотрению и не влияют на факт оказания Услуг и обязанность их оплаты.</w:t>
      </w:r>
    </w:p>
    <w:p w14:paraId="7ABAB11A" w14:textId="77777777" w:rsidR="007A5A9A" w:rsidRPr="004C3CCE" w:rsidRDefault="007A5A9A" w:rsidP="007A5A9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4284E5D" w14:textId="2303B21B" w:rsidR="002C4A24" w:rsidRPr="00A9024D" w:rsidRDefault="00BC66DD" w:rsidP="002C4A2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7</w:t>
      </w:r>
      <w:r w:rsidR="002C4A24" w:rsidRPr="00A9024D">
        <w:rPr>
          <w:rFonts w:ascii="Times New Roman" w:hAnsi="Times New Roman" w:cs="Times New Roman"/>
          <w:b/>
          <w:bCs/>
          <w:sz w:val="22"/>
          <w:szCs w:val="22"/>
        </w:rPr>
        <w:t>. ОТВЕТСТВЕННОСТЬ</w:t>
      </w:r>
    </w:p>
    <w:p w14:paraId="041C5E23" w14:textId="73424267" w:rsidR="00EC2523" w:rsidRPr="00A9024D" w:rsidRDefault="00BC66DD" w:rsidP="00254B0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</w:t>
      </w:r>
      <w:r w:rsidR="00F739A6" w:rsidRPr="00A9024D">
        <w:rPr>
          <w:rFonts w:ascii="Times New Roman" w:hAnsi="Times New Roman" w:cs="Times New Roman"/>
          <w:sz w:val="22"/>
          <w:szCs w:val="22"/>
        </w:rPr>
        <w:t xml:space="preserve">.1. </w:t>
      </w:r>
      <w:r w:rsidR="00EC2523" w:rsidRPr="00A9024D">
        <w:rPr>
          <w:rFonts w:ascii="Times New Roman" w:hAnsi="Times New Roman" w:cs="Times New Roman"/>
          <w:sz w:val="22"/>
          <w:szCs w:val="22"/>
        </w:rPr>
        <w:t xml:space="preserve">За невыполнение или ненадлежащее выполнение обязательств по настоящему Договору </w:t>
      </w:r>
      <w:r w:rsidR="00175793" w:rsidRPr="00A9024D">
        <w:rPr>
          <w:rFonts w:ascii="Times New Roman" w:hAnsi="Times New Roman" w:cs="Times New Roman"/>
          <w:sz w:val="22"/>
          <w:szCs w:val="22"/>
          <w:lang w:val="ru-RU"/>
        </w:rPr>
        <w:t>Оферты Клиент</w:t>
      </w:r>
      <w:r w:rsidR="00EC2523" w:rsidRPr="00A9024D">
        <w:rPr>
          <w:rFonts w:ascii="Times New Roman" w:hAnsi="Times New Roman" w:cs="Times New Roman"/>
          <w:sz w:val="22"/>
          <w:szCs w:val="22"/>
        </w:rPr>
        <w:t xml:space="preserve"> и Услугодатель несут ответственность на условиях настоящего Договора</w:t>
      </w:r>
      <w:r w:rsidR="00175793"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 Оферты</w:t>
      </w:r>
      <w:r w:rsidR="00EC2523" w:rsidRPr="00A9024D">
        <w:rPr>
          <w:rFonts w:ascii="Times New Roman" w:hAnsi="Times New Roman" w:cs="Times New Roman"/>
          <w:sz w:val="22"/>
          <w:szCs w:val="22"/>
        </w:rPr>
        <w:t xml:space="preserve">, а в части, им не предусмотренном, в соответствии с действующим законодательством и иными правовыми актами Республики Казахстан. </w:t>
      </w:r>
    </w:p>
    <w:p w14:paraId="46784970" w14:textId="10616996" w:rsidR="00EC2523" w:rsidRPr="00A9024D" w:rsidRDefault="00EC2523" w:rsidP="00254B0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За нарушение сроков оплаты, 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Клиент</w:t>
      </w:r>
      <w:r w:rsidRPr="00A9024D">
        <w:rPr>
          <w:rFonts w:ascii="Times New Roman" w:hAnsi="Times New Roman" w:cs="Times New Roman"/>
          <w:sz w:val="22"/>
          <w:szCs w:val="22"/>
        </w:rPr>
        <w:t>, при наличии требования Услугодателя, обязан оплатить Услугодателю пеню в размере 0,05 % от неуплаченной или несвоевременно уплаченной суммы за каждый день просрочк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A9024D">
        <w:rPr>
          <w:rFonts w:ascii="Times New Roman" w:hAnsi="Times New Roman" w:cs="Times New Roman"/>
          <w:sz w:val="22"/>
          <w:szCs w:val="22"/>
        </w:rPr>
        <w:t>, но не более 10% от общей суммы задолженности.</w:t>
      </w:r>
    </w:p>
    <w:p w14:paraId="3C6BF41F" w14:textId="54C6E9AD" w:rsidR="00F739A6" w:rsidRPr="00A9024D" w:rsidRDefault="00BC66DD" w:rsidP="00254B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</w:t>
      </w:r>
      <w:r w:rsidR="00F739A6" w:rsidRPr="00A9024D">
        <w:rPr>
          <w:rFonts w:ascii="Times New Roman" w:hAnsi="Times New Roman" w:cs="Times New Roman"/>
          <w:sz w:val="22"/>
          <w:szCs w:val="22"/>
        </w:rPr>
        <w:t>.2. Начисление пени осуществляется автоматически и не требует направления отдельного уведомления или претензии со стороны Исполнителя.</w:t>
      </w:r>
    </w:p>
    <w:p w14:paraId="38159AAA" w14:textId="5712102A" w:rsidR="00F739A6" w:rsidRPr="00A9024D" w:rsidRDefault="007404DF" w:rsidP="009825E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</w:t>
      </w:r>
      <w:r w:rsidR="00F739A6" w:rsidRPr="00A9024D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F739A6" w:rsidRPr="00A9024D">
        <w:rPr>
          <w:rFonts w:ascii="Times New Roman" w:hAnsi="Times New Roman" w:cs="Times New Roman"/>
          <w:sz w:val="22"/>
          <w:szCs w:val="22"/>
        </w:rPr>
        <w:t>.</w:t>
      </w:r>
      <w:r w:rsidR="00DE281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739A6" w:rsidRPr="00A9024D">
        <w:rPr>
          <w:rFonts w:ascii="Times New Roman" w:hAnsi="Times New Roman" w:cs="Times New Roman"/>
          <w:sz w:val="22"/>
          <w:szCs w:val="22"/>
        </w:rPr>
        <w:t>Уплата пени и штрафов не освобождает Клиента от исполнения основного обязательства.</w:t>
      </w:r>
    </w:p>
    <w:p w14:paraId="4412534F" w14:textId="06EAA9D2" w:rsidR="00770E40" w:rsidRPr="00770E40" w:rsidRDefault="00770E40" w:rsidP="00770E4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7.4</w:t>
      </w:r>
      <w:r w:rsidR="00F739A6" w:rsidRPr="00A9024D">
        <w:rPr>
          <w:rFonts w:ascii="Times New Roman" w:hAnsi="Times New Roman" w:cs="Times New Roman"/>
          <w:sz w:val="22"/>
          <w:szCs w:val="22"/>
        </w:rPr>
        <w:t xml:space="preserve">. </w:t>
      </w:r>
      <w:r w:rsidRPr="00770E40">
        <w:rPr>
          <w:rFonts w:ascii="Times New Roman" w:hAnsi="Times New Roman" w:cs="Times New Roman"/>
          <w:sz w:val="22"/>
          <w:szCs w:val="22"/>
        </w:rPr>
        <w:t xml:space="preserve">Исполнитель несет ответственность:  </w:t>
      </w:r>
    </w:p>
    <w:p w14:paraId="0E12CAA7" w14:textId="77777777" w:rsidR="00770E40" w:rsidRPr="00770E40" w:rsidRDefault="00770E40" w:rsidP="00770E4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70E40">
        <w:rPr>
          <w:rFonts w:ascii="Times New Roman" w:hAnsi="Times New Roman" w:cs="Times New Roman"/>
          <w:sz w:val="22"/>
          <w:szCs w:val="22"/>
        </w:rPr>
        <w:t>–</w:t>
      </w:r>
      <w:r w:rsidRPr="00770E40">
        <w:rPr>
          <w:rFonts w:ascii="Times New Roman" w:hAnsi="Times New Roman" w:cs="Times New Roman"/>
          <w:sz w:val="22"/>
          <w:szCs w:val="22"/>
        </w:rPr>
        <w:tab/>
        <w:t xml:space="preserve">за качество соединения с сетью Интернет и функционирование оборудования Исполнителя;  </w:t>
      </w:r>
    </w:p>
    <w:p w14:paraId="01F5310E" w14:textId="77777777" w:rsidR="00770E40" w:rsidRPr="00770E40" w:rsidRDefault="00770E40" w:rsidP="00770E4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70E40">
        <w:rPr>
          <w:rFonts w:ascii="Times New Roman" w:hAnsi="Times New Roman" w:cs="Times New Roman"/>
          <w:sz w:val="22"/>
          <w:szCs w:val="22"/>
        </w:rPr>
        <w:t>–</w:t>
      </w:r>
      <w:r w:rsidRPr="00770E40">
        <w:rPr>
          <w:rFonts w:ascii="Times New Roman" w:hAnsi="Times New Roman" w:cs="Times New Roman"/>
          <w:sz w:val="22"/>
          <w:szCs w:val="22"/>
        </w:rPr>
        <w:tab/>
        <w:t xml:space="preserve">за обеспечение безопасности обучающегося во время проведения урока  </w:t>
      </w:r>
    </w:p>
    <w:p w14:paraId="52D8753F" w14:textId="7345712F" w:rsidR="00770E40" w:rsidRPr="00770E40" w:rsidRDefault="00770E40" w:rsidP="00770E40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70E40">
        <w:rPr>
          <w:rFonts w:ascii="Times New Roman" w:hAnsi="Times New Roman" w:cs="Times New Roman"/>
          <w:sz w:val="22"/>
          <w:szCs w:val="22"/>
        </w:rPr>
        <w:t>–</w:t>
      </w:r>
      <w:r w:rsidRPr="00770E40">
        <w:rPr>
          <w:rFonts w:ascii="Times New Roman" w:hAnsi="Times New Roman" w:cs="Times New Roman"/>
          <w:sz w:val="22"/>
          <w:szCs w:val="22"/>
        </w:rPr>
        <w:tab/>
        <w:t>за безопасное использование нейросетевых технологий во время урока, обеспечивающее защиту обучающегося от вводящих в заблуждение или вредоносных воздействий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F1FF0F3" w14:textId="74688F4F" w:rsidR="009E4A4E" w:rsidRPr="00A9024D" w:rsidRDefault="00983F32" w:rsidP="00BC517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7.5. </w:t>
      </w:r>
      <w:r w:rsidR="009E4A4E" w:rsidRPr="00A9024D">
        <w:rPr>
          <w:rFonts w:ascii="Times New Roman" w:hAnsi="Times New Roman" w:cs="Times New Roman"/>
          <w:sz w:val="22"/>
          <w:szCs w:val="22"/>
        </w:rPr>
        <w:t xml:space="preserve">Услугодатель не несет ответственности за использование полученной </w:t>
      </w:r>
      <w:r w:rsidR="009E4A4E" w:rsidRPr="00A9024D">
        <w:rPr>
          <w:rFonts w:ascii="Times New Roman" w:hAnsi="Times New Roman" w:cs="Times New Roman"/>
          <w:sz w:val="22"/>
          <w:szCs w:val="22"/>
          <w:lang w:val="ru-RU"/>
        </w:rPr>
        <w:t>Клиентом</w:t>
      </w:r>
      <w:r w:rsidR="009E4A4E" w:rsidRPr="00A9024D">
        <w:rPr>
          <w:rFonts w:ascii="Times New Roman" w:hAnsi="Times New Roman" w:cs="Times New Roman"/>
          <w:sz w:val="22"/>
          <w:szCs w:val="22"/>
        </w:rPr>
        <w:t xml:space="preserve"> информации, за утрату </w:t>
      </w:r>
      <w:r w:rsidR="009E4A4E" w:rsidRPr="00A9024D">
        <w:rPr>
          <w:rFonts w:ascii="Times New Roman" w:hAnsi="Times New Roman" w:cs="Times New Roman"/>
          <w:sz w:val="22"/>
          <w:szCs w:val="22"/>
          <w:lang w:val="ru-RU"/>
        </w:rPr>
        <w:t>Клиентом</w:t>
      </w:r>
      <w:r w:rsidR="009E4A4E" w:rsidRPr="00A9024D">
        <w:rPr>
          <w:rFonts w:ascii="Times New Roman" w:hAnsi="Times New Roman" w:cs="Times New Roman"/>
          <w:sz w:val="22"/>
          <w:szCs w:val="22"/>
        </w:rPr>
        <w:t xml:space="preserve"> своих идентификационных реквизитов или их передачу неопределенному кругу лиц и, как следствие, за предоставление третьему лицу информации о передвижении объекта </w:t>
      </w:r>
      <w:r w:rsidR="009E4A4E" w:rsidRPr="00A9024D">
        <w:rPr>
          <w:rFonts w:ascii="Times New Roman" w:hAnsi="Times New Roman" w:cs="Times New Roman"/>
          <w:sz w:val="22"/>
          <w:szCs w:val="22"/>
          <w:lang w:val="ru-RU"/>
        </w:rPr>
        <w:t>Клиента</w:t>
      </w:r>
      <w:r w:rsidR="009E4A4E" w:rsidRPr="00A9024D">
        <w:rPr>
          <w:rFonts w:ascii="Times New Roman" w:hAnsi="Times New Roman" w:cs="Times New Roman"/>
          <w:sz w:val="22"/>
          <w:szCs w:val="22"/>
        </w:rPr>
        <w:t>.</w:t>
      </w:r>
    </w:p>
    <w:p w14:paraId="67A763A3" w14:textId="6667284A" w:rsidR="00983F32" w:rsidRPr="00983F32" w:rsidRDefault="00983F32" w:rsidP="00983F32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7.6. </w:t>
      </w:r>
      <w:r w:rsidRPr="00983F32">
        <w:rPr>
          <w:rFonts w:ascii="Times New Roman" w:hAnsi="Times New Roman" w:cs="Times New Roman"/>
          <w:sz w:val="22"/>
          <w:szCs w:val="22"/>
          <w:lang w:val="ru-RU"/>
        </w:rPr>
        <w:t xml:space="preserve">Исполнитель не несет ответственность:  </w:t>
      </w:r>
    </w:p>
    <w:p w14:paraId="1BA64ED7" w14:textId="08DE75F1" w:rsidR="00983F32" w:rsidRPr="00983F32" w:rsidRDefault="00983F32" w:rsidP="00CD70A0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83F32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Pr="00983F32">
        <w:rPr>
          <w:rFonts w:ascii="Times New Roman" w:hAnsi="Times New Roman" w:cs="Times New Roman"/>
          <w:sz w:val="22"/>
          <w:szCs w:val="22"/>
          <w:lang w:val="ru-RU"/>
        </w:rPr>
        <w:tab/>
        <w:t>за безопасность обучающегося при самостоятельном использовании нейросетевых технологий вне учебных занятий</w:t>
      </w:r>
      <w:r w:rsidR="00C71ECF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573A4360" w14:textId="595F4C2E" w:rsidR="00983F32" w:rsidRPr="00983F32" w:rsidRDefault="00983F32" w:rsidP="00983F32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983F32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Pr="00983F32">
        <w:rPr>
          <w:rFonts w:ascii="Times New Roman" w:hAnsi="Times New Roman" w:cs="Times New Roman"/>
          <w:sz w:val="22"/>
          <w:szCs w:val="22"/>
          <w:lang w:val="ru-RU"/>
        </w:rPr>
        <w:tab/>
        <w:t>за безопасность обучающегося вне времени проведения занятий</w:t>
      </w:r>
      <w:r w:rsidR="00C71ECF">
        <w:rPr>
          <w:rFonts w:ascii="Times New Roman" w:hAnsi="Times New Roman" w:cs="Times New Roman"/>
          <w:sz w:val="22"/>
          <w:szCs w:val="22"/>
          <w:lang w:val="ru-RU"/>
        </w:rPr>
        <w:t>;</w:t>
      </w:r>
      <w:r w:rsidRPr="00983F32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7B810CC7" w14:textId="7FA01042" w:rsidR="00983F32" w:rsidRPr="00983F32" w:rsidRDefault="00983F32" w:rsidP="00CD70A0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83F32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Pr="00983F32">
        <w:rPr>
          <w:rFonts w:ascii="Times New Roman" w:hAnsi="Times New Roman" w:cs="Times New Roman"/>
          <w:sz w:val="22"/>
          <w:szCs w:val="22"/>
          <w:lang w:val="ru-RU"/>
        </w:rPr>
        <w:tab/>
        <w:t xml:space="preserve">за использование (невозможность использования) и какие бы то ни было последствия использования (невозможности использования) </w:t>
      </w:r>
      <w:r w:rsidR="00583026">
        <w:rPr>
          <w:rFonts w:ascii="Times New Roman" w:hAnsi="Times New Roman" w:cs="Times New Roman"/>
          <w:sz w:val="22"/>
          <w:szCs w:val="22"/>
          <w:lang w:val="ru-RU"/>
        </w:rPr>
        <w:t>Клиент</w:t>
      </w:r>
      <w:r w:rsidRPr="00983F32">
        <w:rPr>
          <w:rFonts w:ascii="Times New Roman" w:hAnsi="Times New Roman" w:cs="Times New Roman"/>
          <w:sz w:val="22"/>
          <w:szCs w:val="22"/>
          <w:lang w:val="ru-RU"/>
        </w:rPr>
        <w:t xml:space="preserve">ом выбранной им формы оплаты услуг по Договору;  </w:t>
      </w:r>
    </w:p>
    <w:p w14:paraId="15665C21" w14:textId="20D43B16" w:rsidR="002C4A24" w:rsidRDefault="00983F32" w:rsidP="00CD70A0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83F32">
        <w:rPr>
          <w:rFonts w:ascii="Times New Roman" w:hAnsi="Times New Roman" w:cs="Times New Roman"/>
          <w:sz w:val="22"/>
          <w:szCs w:val="22"/>
          <w:lang w:val="ru-RU"/>
        </w:rPr>
        <w:lastRenderedPageBreak/>
        <w:t>–</w:t>
      </w:r>
      <w:r w:rsidRPr="00983F32">
        <w:rPr>
          <w:rFonts w:ascii="Times New Roman" w:hAnsi="Times New Roman" w:cs="Times New Roman"/>
          <w:sz w:val="22"/>
          <w:szCs w:val="22"/>
          <w:lang w:val="ru-RU"/>
        </w:rPr>
        <w:tab/>
        <w:t xml:space="preserve">за действия (бездействие) банков или третьих лиц, участвующих в расчетах при оплате услуги или возврате денежных средств в установленных случаях.  </w:t>
      </w:r>
    </w:p>
    <w:p w14:paraId="7BA3DDEB" w14:textId="27F2C375" w:rsidR="00C71ECF" w:rsidRDefault="00C71ECF" w:rsidP="00CD70A0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7.7. </w:t>
      </w:r>
      <w:r w:rsidRPr="00C71ECF">
        <w:rPr>
          <w:rFonts w:ascii="Times New Roman" w:hAnsi="Times New Roman" w:cs="Times New Roman"/>
          <w:sz w:val="22"/>
          <w:szCs w:val="22"/>
        </w:rPr>
        <w:t xml:space="preserve">При этом Исполнитель обязуется предпринимать разумные и добросовестные меры для своевременного информирования </w:t>
      </w:r>
      <w:r w:rsidR="00583026">
        <w:rPr>
          <w:rFonts w:ascii="Times New Roman" w:hAnsi="Times New Roman" w:cs="Times New Roman"/>
          <w:sz w:val="22"/>
          <w:szCs w:val="22"/>
        </w:rPr>
        <w:t>Клиент</w:t>
      </w:r>
      <w:r w:rsidRPr="00C71ECF">
        <w:rPr>
          <w:rFonts w:ascii="Times New Roman" w:hAnsi="Times New Roman" w:cs="Times New Roman"/>
          <w:sz w:val="22"/>
          <w:szCs w:val="22"/>
        </w:rPr>
        <w:t xml:space="preserve">а об изменениях условий предоставления доступа к Курсу и иным значимым условиям оказания Услуг.  </w:t>
      </w:r>
    </w:p>
    <w:p w14:paraId="381E6AE7" w14:textId="0AE5E64B" w:rsidR="007245C2" w:rsidRPr="007245C2" w:rsidRDefault="007245C2" w:rsidP="007245C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7.8. </w:t>
      </w:r>
      <w:r w:rsidRPr="007245C2">
        <w:rPr>
          <w:rFonts w:ascii="Times New Roman" w:hAnsi="Times New Roman" w:cs="Times New Roman"/>
          <w:sz w:val="22"/>
          <w:szCs w:val="22"/>
          <w:lang w:val="ru-RU"/>
        </w:rPr>
        <w:t xml:space="preserve">Исполнитель имеет право использовать в своих маркетинговых и/или рекламных материалах проекты, созданные обучающимся в ходе прохождения Курса, а также размещать текстовые отзывы и упоминать </w:t>
      </w:r>
      <w:r w:rsidR="00583026">
        <w:rPr>
          <w:rFonts w:ascii="Times New Roman" w:hAnsi="Times New Roman" w:cs="Times New Roman"/>
          <w:sz w:val="22"/>
          <w:szCs w:val="22"/>
          <w:lang w:val="ru-RU"/>
        </w:rPr>
        <w:t>Клиент</w:t>
      </w:r>
      <w:r w:rsidRPr="007245C2">
        <w:rPr>
          <w:rFonts w:ascii="Times New Roman" w:hAnsi="Times New Roman" w:cs="Times New Roman"/>
          <w:sz w:val="22"/>
          <w:szCs w:val="22"/>
          <w:lang w:val="ru-RU"/>
        </w:rPr>
        <w:t xml:space="preserve">а в качестве клиента. Такие материалы могут быть размещены, в том числе, на Сайте и в социальных сетях (например, Instagram).  </w:t>
      </w:r>
    </w:p>
    <w:p w14:paraId="120B9445" w14:textId="63B631C8" w:rsidR="007245C2" w:rsidRPr="007245C2" w:rsidRDefault="007245C2" w:rsidP="007245C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7.9</w:t>
      </w:r>
      <w:r w:rsidRPr="007245C2">
        <w:rPr>
          <w:rFonts w:ascii="Times New Roman" w:hAnsi="Times New Roman" w:cs="Times New Roman"/>
          <w:sz w:val="22"/>
          <w:szCs w:val="22"/>
          <w:lang w:val="ru-RU"/>
        </w:rPr>
        <w:t xml:space="preserve">. Исполнитель не имеет права публиковать фото и видеоматериалы, содержащие изображение обучающегося, а также указывать его имя, контактные данные или любую персональную информацию без предварительного согласия </w:t>
      </w:r>
      <w:r w:rsidR="00583026">
        <w:rPr>
          <w:rFonts w:ascii="Times New Roman" w:hAnsi="Times New Roman" w:cs="Times New Roman"/>
          <w:sz w:val="22"/>
          <w:szCs w:val="22"/>
          <w:lang w:val="ru-RU"/>
        </w:rPr>
        <w:t>Клиент</w:t>
      </w:r>
      <w:r w:rsidRPr="007245C2">
        <w:rPr>
          <w:rFonts w:ascii="Times New Roman" w:hAnsi="Times New Roman" w:cs="Times New Roman"/>
          <w:sz w:val="22"/>
          <w:szCs w:val="22"/>
          <w:lang w:val="ru-RU"/>
        </w:rPr>
        <w:t xml:space="preserve">а (родителя/законного представителя).  </w:t>
      </w:r>
    </w:p>
    <w:p w14:paraId="4B13F0D6" w14:textId="77777777" w:rsidR="00983F32" w:rsidRPr="00A9024D" w:rsidRDefault="00983F32" w:rsidP="00983F3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972A560" w14:textId="7396E05A" w:rsidR="002C4A24" w:rsidRPr="00A9024D" w:rsidRDefault="00FD589F" w:rsidP="002C4A2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8</w:t>
      </w:r>
      <w:r w:rsidR="002C4A24" w:rsidRPr="00A9024D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E9314C" w:rsidRPr="00A9024D">
        <w:rPr>
          <w:rFonts w:ascii="Times New Roman" w:hAnsi="Times New Roman" w:cs="Times New Roman"/>
          <w:b/>
          <w:bCs/>
          <w:sz w:val="22"/>
          <w:szCs w:val="22"/>
        </w:rPr>
        <w:t>ПОРЯДОК РАСТОРЖЕНИЯ ДОГОВОРА</w:t>
      </w:r>
    </w:p>
    <w:p w14:paraId="16C1E618" w14:textId="24A23109" w:rsidR="0053568B" w:rsidRPr="00A9024D" w:rsidRDefault="00FD589F" w:rsidP="0053568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8</w:t>
      </w:r>
      <w:r w:rsidR="00497847" w:rsidRPr="00A9024D">
        <w:rPr>
          <w:rFonts w:ascii="Times New Roman" w:hAnsi="Times New Roman" w:cs="Times New Roman"/>
          <w:b/>
          <w:bCs/>
          <w:sz w:val="22"/>
          <w:szCs w:val="22"/>
        </w:rPr>
        <w:t>.1. Исполнитель вправе:</w:t>
      </w:r>
    </w:p>
    <w:p w14:paraId="128CD195" w14:textId="05226E7D" w:rsidR="001B6ADA" w:rsidRPr="00A9024D" w:rsidRDefault="000348B1" w:rsidP="0053568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497847" w:rsidRPr="00A9024D">
        <w:rPr>
          <w:rFonts w:ascii="Times New Roman" w:hAnsi="Times New Roman" w:cs="Times New Roman"/>
          <w:sz w:val="22"/>
          <w:szCs w:val="22"/>
        </w:rPr>
        <w:t xml:space="preserve">.1.1. В одностороннем внесудебном порядке отказаться от исполнения настоящего Договора в любое время без объяснения причин, уведомив Клиента </w:t>
      </w:r>
      <w:r w:rsidR="001B6ADA"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за 10 (десять) календарных дней, </w:t>
      </w:r>
      <w:r w:rsidR="00497847" w:rsidRPr="00A9024D">
        <w:rPr>
          <w:rFonts w:ascii="Times New Roman" w:hAnsi="Times New Roman" w:cs="Times New Roman"/>
          <w:sz w:val="22"/>
          <w:szCs w:val="22"/>
        </w:rPr>
        <w:t>любым доступным способом, включая, но не ограничиваясь: электронной почтой, мессенджерами, личным кабинетом или иными средствами связи.</w:t>
      </w:r>
    </w:p>
    <w:p w14:paraId="40FC04D7" w14:textId="0EF4D9C0" w:rsidR="00497847" w:rsidRPr="00A9024D" w:rsidRDefault="000348B1" w:rsidP="0053568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497847" w:rsidRPr="00A9024D">
        <w:rPr>
          <w:rFonts w:ascii="Times New Roman" w:hAnsi="Times New Roman" w:cs="Times New Roman"/>
          <w:sz w:val="22"/>
          <w:szCs w:val="22"/>
        </w:rPr>
        <w:t>.1.2. В случае расторжения Договора по инициативе Исполнителя Договор считается прекращ</w:t>
      </w:r>
      <w:r w:rsidR="0053568B" w:rsidRPr="00A9024D">
        <w:rPr>
          <w:rFonts w:ascii="Times New Roman" w:hAnsi="Times New Roman" w:cs="Times New Roman"/>
          <w:sz w:val="22"/>
          <w:szCs w:val="22"/>
        </w:rPr>
        <w:t>е</w:t>
      </w:r>
      <w:r w:rsidR="00497847" w:rsidRPr="00A9024D">
        <w:rPr>
          <w:rFonts w:ascii="Times New Roman" w:hAnsi="Times New Roman" w:cs="Times New Roman"/>
          <w:sz w:val="22"/>
          <w:szCs w:val="22"/>
        </w:rPr>
        <w:t>нным с момента направления уведомления, если иной срок не указан в уведомлении.</w:t>
      </w:r>
      <w:r w:rsidR="00497847" w:rsidRPr="00A9024D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497847" w:rsidRPr="00A9024D">
        <w:rPr>
          <w:rFonts w:ascii="Times New Roman" w:hAnsi="Times New Roman" w:cs="Times New Roman"/>
          <w:sz w:val="22"/>
          <w:szCs w:val="22"/>
        </w:rPr>
        <w:t>.1.3. При этом Исполнитель не нес</w:t>
      </w:r>
      <w:r w:rsidR="008B1191" w:rsidRPr="00A9024D">
        <w:rPr>
          <w:rFonts w:ascii="Times New Roman" w:hAnsi="Times New Roman" w:cs="Times New Roman"/>
          <w:sz w:val="22"/>
          <w:szCs w:val="22"/>
        </w:rPr>
        <w:t>е</w:t>
      </w:r>
      <w:r w:rsidR="00497847" w:rsidRPr="00A9024D">
        <w:rPr>
          <w:rFonts w:ascii="Times New Roman" w:hAnsi="Times New Roman" w:cs="Times New Roman"/>
          <w:sz w:val="22"/>
          <w:szCs w:val="22"/>
        </w:rPr>
        <w:t>т ответственности за любые убытки Клиента, связанные с таким расторжением, включая упущенную выгоду.</w:t>
      </w:r>
    </w:p>
    <w:p w14:paraId="6184EF8E" w14:textId="0CDA3E5D" w:rsidR="0053568B" w:rsidRPr="00A9024D" w:rsidRDefault="000348B1" w:rsidP="0053568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8</w:t>
      </w:r>
      <w:r w:rsidR="00497847" w:rsidRPr="00A9024D">
        <w:rPr>
          <w:rFonts w:ascii="Times New Roman" w:hAnsi="Times New Roman" w:cs="Times New Roman"/>
          <w:b/>
          <w:bCs/>
          <w:sz w:val="22"/>
          <w:szCs w:val="22"/>
        </w:rPr>
        <w:t>.2. Клиент вправе:</w:t>
      </w:r>
    </w:p>
    <w:p w14:paraId="2BB7815A" w14:textId="6183FC18" w:rsidR="001B6ADA" w:rsidRPr="00A9024D" w:rsidRDefault="000348B1" w:rsidP="0053568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497847" w:rsidRPr="00A9024D">
        <w:rPr>
          <w:rFonts w:ascii="Times New Roman" w:hAnsi="Times New Roman" w:cs="Times New Roman"/>
          <w:sz w:val="22"/>
          <w:szCs w:val="22"/>
        </w:rPr>
        <w:t>.2.1. Отказаться от исполнения настоящего Договора исключительно при одновременном соблюдении следующих условий:</w:t>
      </w:r>
    </w:p>
    <w:p w14:paraId="10520A38" w14:textId="77777777" w:rsidR="001B6ADA" w:rsidRPr="00A9024D" w:rsidRDefault="00497847" w:rsidP="0053568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</w:rPr>
        <w:t>— письменное уведомление Исполнителя не менее чем за 30 (тридцать) календарных дней до предполагаемой даты расторжения;</w:t>
      </w:r>
    </w:p>
    <w:p w14:paraId="1F529502" w14:textId="31DE3184" w:rsidR="00497847" w:rsidRPr="00A9024D" w:rsidRDefault="00497847" w:rsidP="0053568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— полное исполнение всех денежных обязательств перед Исполнителем, включая оплату оказанных услуг, начисленных штрафов, пени, неустоек и иных платежей.</w:t>
      </w:r>
      <w:r w:rsidRPr="00A9024D">
        <w:rPr>
          <w:rFonts w:ascii="Times New Roman" w:hAnsi="Times New Roman" w:cs="Times New Roman"/>
          <w:sz w:val="22"/>
          <w:szCs w:val="22"/>
        </w:rPr>
        <w:br/>
      </w:r>
      <w:r w:rsidR="000D7461">
        <w:rPr>
          <w:rFonts w:ascii="Times New Roman" w:hAnsi="Times New Roman" w:cs="Times New Roman"/>
          <w:sz w:val="22"/>
          <w:szCs w:val="22"/>
          <w:lang w:val="ru-RU"/>
        </w:rPr>
        <w:t>8</w:t>
      </w:r>
      <w:r w:rsidRPr="00A9024D">
        <w:rPr>
          <w:rFonts w:ascii="Times New Roman" w:hAnsi="Times New Roman" w:cs="Times New Roman"/>
          <w:sz w:val="22"/>
          <w:szCs w:val="22"/>
        </w:rPr>
        <w:t>.2.2. В случае нарушения хотя бы одного из указанных условий уведомление о расторжении считается недействительным, а Договор продолжает действовать.</w:t>
      </w:r>
      <w:r w:rsidRPr="00A9024D">
        <w:rPr>
          <w:rFonts w:ascii="Times New Roman" w:hAnsi="Times New Roman" w:cs="Times New Roman"/>
          <w:sz w:val="22"/>
          <w:szCs w:val="22"/>
        </w:rPr>
        <w:br/>
      </w:r>
      <w:r w:rsidR="000D7461">
        <w:rPr>
          <w:rFonts w:ascii="Times New Roman" w:hAnsi="Times New Roman" w:cs="Times New Roman"/>
          <w:sz w:val="22"/>
          <w:szCs w:val="22"/>
          <w:lang w:val="ru-RU"/>
        </w:rPr>
        <w:t>8</w:t>
      </w:r>
      <w:r w:rsidRPr="00A9024D">
        <w:rPr>
          <w:rFonts w:ascii="Times New Roman" w:hAnsi="Times New Roman" w:cs="Times New Roman"/>
          <w:sz w:val="22"/>
          <w:szCs w:val="22"/>
        </w:rPr>
        <w:t>.2.3. Уплаченные Клиентом денежные средства возврату не подлежат, если иное прямо не предусмотрено настоящим Договором или законодательством Республики Казахстан.</w:t>
      </w:r>
    </w:p>
    <w:p w14:paraId="36A3DDD4" w14:textId="0B59F848" w:rsidR="0053568B" w:rsidRPr="00A9024D" w:rsidRDefault="000D7461" w:rsidP="0053568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8</w:t>
      </w:r>
      <w:r w:rsidR="00497847" w:rsidRPr="00A9024D">
        <w:rPr>
          <w:rFonts w:ascii="Times New Roman" w:hAnsi="Times New Roman" w:cs="Times New Roman"/>
          <w:b/>
          <w:bCs/>
          <w:sz w:val="22"/>
          <w:szCs w:val="22"/>
        </w:rPr>
        <w:t>.3. Последствия расторжения:</w:t>
      </w:r>
    </w:p>
    <w:p w14:paraId="26CF58A1" w14:textId="1D3FA566" w:rsidR="001B6ADA" w:rsidRPr="00A9024D" w:rsidRDefault="000D043A" w:rsidP="0053568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497847" w:rsidRPr="00A9024D">
        <w:rPr>
          <w:rFonts w:ascii="Times New Roman" w:hAnsi="Times New Roman" w:cs="Times New Roman"/>
          <w:sz w:val="22"/>
          <w:szCs w:val="22"/>
        </w:rPr>
        <w:t>.3.1. Расторжение настоящего Договора не освобождает Стороны от исполнения обязательств, возникших в период его действия.</w:t>
      </w:r>
    </w:p>
    <w:p w14:paraId="3E2B2C98" w14:textId="1D3F2AA7" w:rsidR="00497847" w:rsidRPr="00A9024D" w:rsidRDefault="000D043A" w:rsidP="0053568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497847" w:rsidRPr="00A9024D">
        <w:rPr>
          <w:rFonts w:ascii="Times New Roman" w:hAnsi="Times New Roman" w:cs="Times New Roman"/>
          <w:sz w:val="22"/>
          <w:szCs w:val="22"/>
        </w:rPr>
        <w:t>.3.2. Все положения Договора, которые по своей природе должны сохранять силу после его прекращения (включая, но не ограничиваясь: положения о конфиденциальности, ответственности, ограничении ответственности, персональных данных, разрешении споров и применимом праве), сохраняют свою юридическую силу и после расторжения Договора.</w:t>
      </w:r>
      <w:r w:rsidR="00497847" w:rsidRPr="00A9024D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497847" w:rsidRPr="00A9024D">
        <w:rPr>
          <w:rFonts w:ascii="Times New Roman" w:hAnsi="Times New Roman" w:cs="Times New Roman"/>
          <w:sz w:val="22"/>
          <w:szCs w:val="22"/>
        </w:rPr>
        <w:t>.3.3. Обязательства Клиента по оплате считаются действующими до их полного исполнения вне зависимости от даты расторжения Договора.</w:t>
      </w:r>
    </w:p>
    <w:p w14:paraId="3A06483A" w14:textId="77777777" w:rsidR="002C4A24" w:rsidRPr="00A9024D" w:rsidRDefault="002C4A24" w:rsidP="002C4A2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FD95E43" w14:textId="6A396D21" w:rsidR="002C4A24" w:rsidRPr="00A9024D" w:rsidRDefault="00EC7ABB" w:rsidP="002C4A2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9</w:t>
      </w:r>
      <w:r w:rsidR="002C4A24" w:rsidRPr="00A9024D">
        <w:rPr>
          <w:rFonts w:ascii="Times New Roman" w:hAnsi="Times New Roman" w:cs="Times New Roman"/>
          <w:b/>
          <w:bCs/>
          <w:sz w:val="22"/>
          <w:szCs w:val="22"/>
        </w:rPr>
        <w:t>. ПЕРСОНАЛЬНЫЕ ДАННЫЕ</w:t>
      </w:r>
    </w:p>
    <w:p w14:paraId="007B19A4" w14:textId="37266A3A" w:rsidR="00A01EC0" w:rsidRPr="00A9024D" w:rsidRDefault="00EC7ABB" w:rsidP="00A01EC0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9</w:t>
      </w:r>
      <w:r w:rsidR="00A01EC0" w:rsidRPr="00A9024D">
        <w:rPr>
          <w:rFonts w:ascii="Times New Roman" w:hAnsi="Times New Roman" w:cs="Times New Roman"/>
          <w:b/>
          <w:bCs/>
          <w:sz w:val="22"/>
          <w:szCs w:val="22"/>
        </w:rPr>
        <w:t>.1. Безусловное согласие на сбор и обработку персональных данных</w:t>
      </w:r>
    </w:p>
    <w:p w14:paraId="3001F59D" w14:textId="0D935F0E" w:rsidR="00A01EC0" w:rsidRPr="00A9024D" w:rsidRDefault="00A01EC0" w:rsidP="00A01EC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Клиент настоящим предоставляет Исполнителю безусловное, информированное и осознанное согласие на сбор, обработку, хранение, использование и систематизацию своих персональных </w:t>
      </w:r>
      <w:r w:rsidRPr="00A9024D">
        <w:rPr>
          <w:rFonts w:ascii="Times New Roman" w:hAnsi="Times New Roman" w:cs="Times New Roman"/>
          <w:sz w:val="22"/>
          <w:szCs w:val="22"/>
        </w:rPr>
        <w:lastRenderedPageBreak/>
        <w:t>данных, предоставленных при заключении и исполнении настоящего Договора, а также полученных в процессе оказания услуг.</w:t>
      </w:r>
    </w:p>
    <w:p w14:paraId="56386578" w14:textId="77777777" w:rsidR="00A01EC0" w:rsidRPr="00A9024D" w:rsidRDefault="00A01EC0" w:rsidP="00A01EC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Под обработкой персональных данных понимаются любые действия (операции) или совокупность действий, совершаемых с использованием или без использования средств автоматизации, включая, но не ограничиваясь: сбор, запись, систематизацию, накопление, хранение, уточнение (обновление, изменение), извлечение, использование, передачу (в том числе трансграничную), обезличивание, блокирование, удаление и уничтожение персональных данных.</w:t>
      </w:r>
    </w:p>
    <w:p w14:paraId="4C9999D7" w14:textId="77777777" w:rsidR="00A01EC0" w:rsidRPr="00A9024D" w:rsidRDefault="00A01EC0" w:rsidP="00A01EC0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</w:rPr>
        <w:t>Исполнитель вправе передавать персональные данные Клиента третьим лицам, включая, но не ограничиваясь: подрядчикам, партнерам, платежным системам, IT-провайдерам, а также иным лицам, привлеченным для исполнения обязательств по Договору или обеспечения функционирования сервиса, без дополнительного согласия Клиента, если такая передача необходима для исполнения Договора или требований законодательства Республики Казахстан.</w:t>
      </w:r>
    </w:p>
    <w:p w14:paraId="06217082" w14:textId="1B6C2FC5" w:rsidR="00C940CF" w:rsidRPr="00A9024D" w:rsidRDefault="00C940CF" w:rsidP="00A01EC0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</w:rPr>
        <w:t>Клиент вправе отозвать согласие на обработку персональных данных, за исключением случаев, когда их обработка необходима для исполнения обязательств по Договору либо требований законодательства Республики Казахстан.</w:t>
      </w:r>
    </w:p>
    <w:p w14:paraId="271F0D3B" w14:textId="686D8700" w:rsidR="00A01EC0" w:rsidRPr="00A9024D" w:rsidRDefault="005972BE" w:rsidP="00A01EC0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9</w:t>
      </w:r>
      <w:r w:rsidR="00A01EC0" w:rsidRPr="00A9024D">
        <w:rPr>
          <w:rFonts w:ascii="Times New Roman" w:hAnsi="Times New Roman" w:cs="Times New Roman"/>
          <w:b/>
          <w:bCs/>
          <w:sz w:val="22"/>
          <w:szCs w:val="22"/>
        </w:rPr>
        <w:t>.2. Цели обработки персональных данных</w:t>
      </w:r>
    </w:p>
    <w:p w14:paraId="3BAFA080" w14:textId="42B7FAD8" w:rsidR="00A01EC0" w:rsidRPr="00A9024D" w:rsidRDefault="00A01EC0" w:rsidP="00A01EC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Обработка персональных данных осуществляется в целях:</w:t>
      </w:r>
      <w:r w:rsidRPr="00A9024D">
        <w:rPr>
          <w:rFonts w:ascii="Times New Roman" w:hAnsi="Times New Roman" w:cs="Times New Roman"/>
          <w:sz w:val="22"/>
          <w:szCs w:val="22"/>
        </w:rPr>
        <w:br/>
        <w:t>• исполнения настоящего Договора и оказания услуг;</w:t>
      </w:r>
      <w:r w:rsidRPr="00A9024D">
        <w:rPr>
          <w:rFonts w:ascii="Times New Roman" w:hAnsi="Times New Roman" w:cs="Times New Roman"/>
          <w:sz w:val="22"/>
          <w:szCs w:val="22"/>
        </w:rPr>
        <w:br/>
        <w:t>• идентификации Клиента;</w:t>
      </w:r>
      <w:r w:rsidRPr="00A9024D">
        <w:rPr>
          <w:rFonts w:ascii="Times New Roman" w:hAnsi="Times New Roman" w:cs="Times New Roman"/>
          <w:sz w:val="22"/>
          <w:szCs w:val="22"/>
        </w:rPr>
        <w:br/>
        <w:t>• обеспечения коммуникации между Сторонами;</w:t>
      </w:r>
      <w:r w:rsidRPr="00A9024D">
        <w:rPr>
          <w:rFonts w:ascii="Times New Roman" w:hAnsi="Times New Roman" w:cs="Times New Roman"/>
          <w:sz w:val="22"/>
          <w:szCs w:val="22"/>
        </w:rPr>
        <w:br/>
        <w:t>• улучшения качества обслуживания;</w:t>
      </w:r>
      <w:r w:rsidRPr="00A9024D">
        <w:rPr>
          <w:rFonts w:ascii="Times New Roman" w:hAnsi="Times New Roman" w:cs="Times New Roman"/>
          <w:sz w:val="22"/>
          <w:szCs w:val="22"/>
        </w:rPr>
        <w:br/>
        <w:t>• соблюдения требований законодательства Республики Казахстан;</w:t>
      </w:r>
      <w:r w:rsidRPr="00A9024D">
        <w:rPr>
          <w:rFonts w:ascii="Times New Roman" w:hAnsi="Times New Roman" w:cs="Times New Roman"/>
          <w:sz w:val="22"/>
          <w:szCs w:val="22"/>
        </w:rPr>
        <w:br/>
        <w:t>• защиты прав и законных интересов Исполнителя.</w:t>
      </w:r>
    </w:p>
    <w:p w14:paraId="6ADE4701" w14:textId="6E7512B6" w:rsidR="00A01EC0" w:rsidRPr="00A9024D" w:rsidRDefault="005972BE" w:rsidP="00A01EC0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9</w:t>
      </w:r>
      <w:r w:rsidR="00A01EC0" w:rsidRPr="00A9024D">
        <w:rPr>
          <w:rFonts w:ascii="Times New Roman" w:hAnsi="Times New Roman" w:cs="Times New Roman"/>
          <w:b/>
          <w:bCs/>
          <w:sz w:val="22"/>
          <w:szCs w:val="22"/>
        </w:rPr>
        <w:t>.3. Срок действия согласия</w:t>
      </w:r>
    </w:p>
    <w:p w14:paraId="5BAD2EB5" w14:textId="6C56DCE2" w:rsidR="00A01EC0" w:rsidRPr="00A9024D" w:rsidRDefault="00A01EC0" w:rsidP="00A01EC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 предоставляется Клиентом бессрочно и действует до момента его отзыва, если такой отзыв не противоречит законодательству Республики Казахстан и не препятствует исполнению обязательств по Договору.</w:t>
      </w:r>
    </w:p>
    <w:p w14:paraId="1A0E7475" w14:textId="25FA925D" w:rsidR="00A01EC0" w:rsidRPr="00A9024D" w:rsidRDefault="004B3500" w:rsidP="00A01EC0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9</w:t>
      </w:r>
      <w:r w:rsidR="00A01EC0" w:rsidRPr="00A9024D">
        <w:rPr>
          <w:rFonts w:ascii="Times New Roman" w:hAnsi="Times New Roman" w:cs="Times New Roman"/>
          <w:b/>
          <w:bCs/>
          <w:sz w:val="22"/>
          <w:szCs w:val="22"/>
        </w:rPr>
        <w:t>.4. Ограничение отзыва согласия</w:t>
      </w:r>
    </w:p>
    <w:p w14:paraId="1DE5B849" w14:textId="3796752F" w:rsidR="00A01EC0" w:rsidRPr="00A9024D" w:rsidRDefault="00A01EC0" w:rsidP="00A01EC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Клиент уведомлен и соглашается, что отзыв согласия на обработку персональных данных возможен только при условии отсутствия неисполненных обязательств перед Исполнителем. В случае наличия действующих обязательств обработка персональных данных продолжается в объеме, необходимом для их исполнения и защиты прав Исполнителя.</w:t>
      </w:r>
    </w:p>
    <w:p w14:paraId="4359EF1C" w14:textId="299E856C" w:rsidR="00A01EC0" w:rsidRPr="00A9024D" w:rsidRDefault="004B3500" w:rsidP="00A01EC0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9</w:t>
      </w:r>
      <w:r w:rsidR="00A01EC0" w:rsidRPr="00A9024D">
        <w:rPr>
          <w:rFonts w:ascii="Times New Roman" w:hAnsi="Times New Roman" w:cs="Times New Roman"/>
          <w:b/>
          <w:bCs/>
          <w:sz w:val="22"/>
          <w:szCs w:val="22"/>
        </w:rPr>
        <w:t>.5. Подтверждение согласия</w:t>
      </w:r>
    </w:p>
    <w:p w14:paraId="10DB9CE4" w14:textId="3FC35328" w:rsidR="00A01EC0" w:rsidRPr="00A9024D" w:rsidRDefault="00A01EC0" w:rsidP="00A01EC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Совершение Клиентом акцепта настоящей оферты, включая оплату услуг и/или фактическое использование услуг Исполнителя, признается полным и безоговорочным подтверждением согласия на обработку персональных данных на условиях настоящего раздела.</w:t>
      </w:r>
    </w:p>
    <w:p w14:paraId="2A0F4734" w14:textId="77777777" w:rsidR="002C4A24" w:rsidRPr="00A9024D" w:rsidRDefault="002C4A24" w:rsidP="002C4A2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6A6038A" w14:textId="58860B0E" w:rsidR="002C4A24" w:rsidRPr="00A9024D" w:rsidRDefault="00ED769F" w:rsidP="002C4A2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10</w:t>
      </w:r>
      <w:r w:rsidR="002C4A24" w:rsidRPr="00A9024D">
        <w:rPr>
          <w:rFonts w:ascii="Times New Roman" w:hAnsi="Times New Roman" w:cs="Times New Roman"/>
          <w:b/>
          <w:bCs/>
          <w:sz w:val="22"/>
          <w:szCs w:val="22"/>
        </w:rPr>
        <w:t>. ФОРС-МАЖОР</w:t>
      </w:r>
    </w:p>
    <w:p w14:paraId="372D546A" w14:textId="5723BD86" w:rsidR="00DC53A4" w:rsidRPr="00A9024D" w:rsidRDefault="001B6ADA" w:rsidP="00DC53A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ED769F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.1. </w:t>
      </w:r>
      <w:r w:rsidR="00DC53A4" w:rsidRPr="00A9024D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 только в случае наступления обстоятельств непреодолимой силы, которые носят чрезвычайный и непредотвратимый характер, возникших после заключения Договора и непосредственно влияющих на возможность исполнения обязательств.</w:t>
      </w:r>
    </w:p>
    <w:p w14:paraId="610C3ED9" w14:textId="77777777" w:rsidR="00DC53A4" w:rsidRPr="00A9024D" w:rsidRDefault="00DC53A4" w:rsidP="00DC53A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К таким обстоятельствам могут относиться, но не ограничиваются: стихийные бедствия, пожары, наводнения, землетрясения, военные действия, чрезвычайное положение, акты государственных органов, массовые беспорядки и иные обстоятельства, которые невозможно было разумно предвидеть или предотвратить.</w:t>
      </w:r>
    </w:p>
    <w:p w14:paraId="2DD3EA98" w14:textId="77777777" w:rsidR="00DC53A4" w:rsidRPr="00A9024D" w:rsidRDefault="00DC53A4" w:rsidP="00DC53A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Факт наступления форс-мажора подлежит обязательному подтверждению компетентным уполномоченным органом Республики Казахстан или иным официальным документом, имеющим </w:t>
      </w:r>
      <w:r w:rsidRPr="00A9024D">
        <w:rPr>
          <w:rFonts w:ascii="Times New Roman" w:hAnsi="Times New Roman" w:cs="Times New Roman"/>
          <w:sz w:val="22"/>
          <w:szCs w:val="22"/>
        </w:rPr>
        <w:lastRenderedPageBreak/>
        <w:t>юридическую силу. Сам по себе факт наступления события без надлежащего подтверждения не является основанием для освобождения от ответственности.</w:t>
      </w:r>
    </w:p>
    <w:p w14:paraId="35DB81F1" w14:textId="24D8B2B4" w:rsidR="00DC53A4" w:rsidRPr="00A9024D" w:rsidRDefault="001B6ADA" w:rsidP="00DC53A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ED769F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.2. </w:t>
      </w:r>
      <w:r w:rsidR="00DC53A4" w:rsidRPr="00A9024D">
        <w:rPr>
          <w:rFonts w:ascii="Times New Roman" w:hAnsi="Times New Roman" w:cs="Times New Roman"/>
          <w:sz w:val="22"/>
          <w:szCs w:val="22"/>
        </w:rPr>
        <w:t>Наступление обстоятельств непреодолимой силы не освобождает Стороны, а в особенности Клиента, от обязательств по оплате фактически оказанных услуг, а также услуг, оказанных до момента наступления и/или в период действия таких обстоятельств.</w:t>
      </w:r>
    </w:p>
    <w:p w14:paraId="4114C149" w14:textId="7C0AD69C" w:rsidR="00DC53A4" w:rsidRPr="00A9024D" w:rsidRDefault="001B6ADA" w:rsidP="00DC53A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AA39FF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.3.</w:t>
      </w:r>
      <w:r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DC53A4" w:rsidRPr="00A9024D">
        <w:rPr>
          <w:rFonts w:ascii="Times New Roman" w:hAnsi="Times New Roman" w:cs="Times New Roman"/>
          <w:sz w:val="22"/>
          <w:szCs w:val="22"/>
        </w:rPr>
        <w:t>Сторона, для которой наступили обстоятельства непреодолимой силы, обязана незамедлительно, но не позднее 5 (пяти) календарных дней с момента их наступления, уведомить другую Сторону о таких обстоятельствах с предоставлением подтверждающих документов. В противном случае такая Сторона теряет право ссылаться на форс-мажор.</w:t>
      </w:r>
    </w:p>
    <w:p w14:paraId="5447D2FA" w14:textId="1C52A264" w:rsidR="00DC53A4" w:rsidRPr="00A9024D" w:rsidRDefault="001B6ADA" w:rsidP="00DC53A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AA39FF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.4.</w:t>
      </w:r>
      <w:r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DC53A4" w:rsidRPr="00A9024D">
        <w:rPr>
          <w:rFonts w:ascii="Times New Roman" w:hAnsi="Times New Roman" w:cs="Times New Roman"/>
          <w:sz w:val="22"/>
          <w:szCs w:val="22"/>
        </w:rPr>
        <w:t>Действие обязательств Сторон приостанавливается исключительно на период действия обстоятельств непреодолимой силы и только в той части, в которой их исполнение объективно невозможно. По окончании действия таких обстоятельств обязательства подлежат немедленному восстановлению в полном объеме.</w:t>
      </w:r>
    </w:p>
    <w:p w14:paraId="67A704CD" w14:textId="77777777" w:rsidR="002C4A24" w:rsidRPr="00A9024D" w:rsidRDefault="002C4A24" w:rsidP="002C4A2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2E67080" w14:textId="51678765" w:rsidR="005F565A" w:rsidRPr="00A9024D" w:rsidRDefault="005F565A" w:rsidP="005F565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7213B3">
        <w:rPr>
          <w:rFonts w:ascii="Times New Roman" w:hAnsi="Times New Roman" w:cs="Times New Roman"/>
          <w:b/>
          <w:bCs/>
          <w:sz w:val="22"/>
          <w:szCs w:val="22"/>
          <w:lang w:val="ru-RU"/>
        </w:rPr>
        <w:t>1</w:t>
      </w:r>
      <w:r w:rsidRPr="00A9024D">
        <w:rPr>
          <w:rFonts w:ascii="Times New Roman" w:hAnsi="Times New Roman" w:cs="Times New Roman"/>
          <w:b/>
          <w:bCs/>
          <w:sz w:val="22"/>
          <w:szCs w:val="22"/>
        </w:rPr>
        <w:t>. ПОДСУДНОСТЬ И РАЗРЕШЕНИЕ СПОРОВ</w:t>
      </w:r>
    </w:p>
    <w:p w14:paraId="3D76C17B" w14:textId="2F5F8A4B" w:rsidR="005F565A" w:rsidRPr="00A9024D" w:rsidRDefault="001B6ADA" w:rsidP="005F565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7213B3"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.1.</w:t>
      </w:r>
      <w:r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5F565A" w:rsidRPr="00A9024D">
        <w:rPr>
          <w:rFonts w:ascii="Times New Roman" w:hAnsi="Times New Roman" w:cs="Times New Roman"/>
          <w:sz w:val="22"/>
          <w:szCs w:val="22"/>
        </w:rPr>
        <w:t>Все споры, разногласия и требования, возникающие из настоящего Договора либо в связи с его исполнением, изменением, расторжением или признанием недействительным, подлежат обязательному предварительному досудебному урегулированию путем направления письменной</w:t>
      </w:r>
      <w:r w:rsidR="003F3023"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F565A" w:rsidRPr="00A9024D">
        <w:rPr>
          <w:rFonts w:ascii="Times New Roman" w:hAnsi="Times New Roman" w:cs="Times New Roman"/>
          <w:sz w:val="22"/>
          <w:szCs w:val="22"/>
        </w:rPr>
        <w:t>претензии.</w:t>
      </w:r>
      <w:r w:rsidR="003F3023"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F565A" w:rsidRPr="00A9024D">
        <w:rPr>
          <w:rFonts w:ascii="Times New Roman" w:hAnsi="Times New Roman" w:cs="Times New Roman"/>
          <w:sz w:val="22"/>
          <w:szCs w:val="22"/>
        </w:rPr>
        <w:t xml:space="preserve">Срок рассмотрения претензии Исполнителем составляет 10 (десять) </w:t>
      </w:r>
      <w:r w:rsidR="003F3023" w:rsidRPr="00A9024D">
        <w:rPr>
          <w:rFonts w:ascii="Times New Roman" w:hAnsi="Times New Roman" w:cs="Times New Roman"/>
          <w:sz w:val="22"/>
          <w:szCs w:val="22"/>
          <w:lang w:val="ru-RU"/>
        </w:rPr>
        <w:t>рабочих</w:t>
      </w:r>
      <w:r w:rsidR="005F565A" w:rsidRPr="00A9024D">
        <w:rPr>
          <w:rFonts w:ascii="Times New Roman" w:hAnsi="Times New Roman" w:cs="Times New Roman"/>
          <w:sz w:val="22"/>
          <w:szCs w:val="22"/>
        </w:rPr>
        <w:t xml:space="preserve"> дней с даты ее получения, если иной срок не установлен Исполнителем в ответе.</w:t>
      </w:r>
    </w:p>
    <w:p w14:paraId="0FE96381" w14:textId="2BE49B53" w:rsidR="005F565A" w:rsidRPr="00A9024D" w:rsidRDefault="005F565A" w:rsidP="005F565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При недостижении соглашения в досудебном порядке все споры подлежат рассмотрению исключительно в судебных органах Республики Казахстан </w:t>
      </w:r>
      <w:r w:rsidR="001B6ADA"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1B6ADA" w:rsidRPr="00A9024D">
        <w:rPr>
          <w:rFonts w:ascii="Times New Roman" w:hAnsi="Times New Roman" w:cs="Times New Roman"/>
          <w:sz w:val="22"/>
          <w:szCs w:val="22"/>
        </w:rPr>
        <w:t xml:space="preserve">в </w:t>
      </w:r>
      <w:r w:rsidR="002921FC" w:rsidRPr="002921FC">
        <w:rPr>
          <w:rFonts w:ascii="Times New Roman" w:hAnsi="Times New Roman" w:cs="Times New Roman"/>
          <w:sz w:val="22"/>
          <w:szCs w:val="22"/>
        </w:rPr>
        <w:t>Районн</w:t>
      </w:r>
      <w:r w:rsidR="002921FC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="002921FC" w:rsidRPr="002921FC">
        <w:rPr>
          <w:rFonts w:ascii="Times New Roman" w:hAnsi="Times New Roman" w:cs="Times New Roman"/>
          <w:sz w:val="22"/>
          <w:szCs w:val="22"/>
        </w:rPr>
        <w:t xml:space="preserve"> суд №2 Алмалинского района г. Алматы</w:t>
      </w:r>
      <w:r w:rsidRPr="00A9024D">
        <w:rPr>
          <w:rFonts w:ascii="Times New Roman" w:hAnsi="Times New Roman" w:cs="Times New Roman"/>
          <w:sz w:val="22"/>
          <w:szCs w:val="22"/>
        </w:rPr>
        <w:t>, если иное прямо не предусмотрено императивными нормами законодательства Республики Казахстан.</w:t>
      </w:r>
    </w:p>
    <w:p w14:paraId="079AFAD9" w14:textId="348D9048" w:rsidR="005F565A" w:rsidRPr="00A9024D" w:rsidRDefault="001B6ADA" w:rsidP="005F565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7213B3"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.2.</w:t>
      </w:r>
      <w:r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5F565A" w:rsidRPr="00A9024D">
        <w:rPr>
          <w:rFonts w:ascii="Times New Roman" w:hAnsi="Times New Roman" w:cs="Times New Roman"/>
          <w:sz w:val="22"/>
          <w:szCs w:val="22"/>
        </w:rPr>
        <w:t>Стороны прямо согласовали, что в максимально допустимых законодательством Республики Казахстан пределах Исполнитель вправе по своему усмотрению определить конкретный суд, в котором подлежит рассмотрению спор, включая, но не ограничиваясь, специализированные межрайонные экономические суды либо иные компетентные суды.</w:t>
      </w:r>
    </w:p>
    <w:p w14:paraId="5F960609" w14:textId="11E68AD5" w:rsidR="005F565A" w:rsidRPr="00A9024D" w:rsidRDefault="001B6ADA" w:rsidP="005F565A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2921FC"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.3.</w:t>
      </w:r>
      <w:r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5F565A" w:rsidRPr="00A9024D">
        <w:rPr>
          <w:rFonts w:ascii="Times New Roman" w:hAnsi="Times New Roman" w:cs="Times New Roman"/>
          <w:sz w:val="22"/>
          <w:szCs w:val="22"/>
        </w:rPr>
        <w:t>Клиент отказывается от права ссылаться на альтернативную подсудность, территориальную подсудность по месту своего нахождения либо иную подсудность, не согласованную в настоящем Договоре, в той мере, в какой это допускается законодательством Республики Казахстан.</w:t>
      </w:r>
    </w:p>
    <w:p w14:paraId="197271BF" w14:textId="55253BEA" w:rsidR="005F565A" w:rsidRPr="00A9024D" w:rsidRDefault="001B6ADA" w:rsidP="003D7DD5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2921FC"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.4. </w:t>
      </w:r>
      <w:r w:rsidR="005F565A" w:rsidRPr="00A9024D">
        <w:rPr>
          <w:rFonts w:ascii="Times New Roman" w:hAnsi="Times New Roman" w:cs="Times New Roman"/>
          <w:sz w:val="22"/>
          <w:szCs w:val="22"/>
        </w:rPr>
        <w:t>Настоящее условие о подсудности признается Сторонами существенным условием Договора. В случае признания какого-либо положения настоящего раздела недействительным, остальные положения сохраняют свою юридическую силу в максимально допустимом объеме.</w:t>
      </w:r>
    </w:p>
    <w:p w14:paraId="1F3E4195" w14:textId="77777777" w:rsidR="001B6ADA" w:rsidRPr="00A9024D" w:rsidRDefault="001B6ADA" w:rsidP="003D7DD5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D97EBA" w14:textId="308EB2EA" w:rsidR="002C4A24" w:rsidRPr="00A9024D" w:rsidRDefault="002C4A24" w:rsidP="002C4A2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F6302">
        <w:rPr>
          <w:rFonts w:ascii="Times New Roman" w:hAnsi="Times New Roman" w:cs="Times New Roman"/>
          <w:b/>
          <w:bCs/>
          <w:sz w:val="22"/>
          <w:szCs w:val="22"/>
          <w:lang w:val="ru-RU"/>
        </w:rPr>
        <w:t>2</w:t>
      </w:r>
      <w:r w:rsidRPr="00A9024D">
        <w:rPr>
          <w:rFonts w:ascii="Times New Roman" w:hAnsi="Times New Roman" w:cs="Times New Roman"/>
          <w:b/>
          <w:bCs/>
          <w:sz w:val="22"/>
          <w:szCs w:val="22"/>
        </w:rPr>
        <w:t>. ПРОЧИЕ УСЛОВИЯ</w:t>
      </w:r>
    </w:p>
    <w:p w14:paraId="7C759E38" w14:textId="19A1A92C" w:rsidR="00644806" w:rsidRPr="00A9024D" w:rsidRDefault="00FC3DE5" w:rsidP="0064480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98197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.1</w:t>
      </w:r>
      <w:r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. </w:t>
      </w:r>
      <w:r w:rsidR="00644806" w:rsidRPr="00A9024D">
        <w:rPr>
          <w:rFonts w:ascii="Times New Roman" w:hAnsi="Times New Roman" w:cs="Times New Roman"/>
          <w:sz w:val="22"/>
          <w:szCs w:val="22"/>
        </w:rPr>
        <w:t>Исполнитель вправе в любое время, по своему исключительному усмотрению и без получения согласия Клиента:</w:t>
      </w:r>
    </w:p>
    <w:p w14:paraId="0CE3E406" w14:textId="77777777" w:rsidR="00644806" w:rsidRPr="00A9024D" w:rsidRDefault="00644806" w:rsidP="0064480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— изменять условия настоящего Договора в целом или в любой его части;</w:t>
      </w:r>
    </w:p>
    <w:p w14:paraId="1DAF7094" w14:textId="77777777" w:rsidR="00644806" w:rsidRPr="00A9024D" w:rsidRDefault="00644806" w:rsidP="0064480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— изменять, дополнять или отменять тарифы, стоимость услуг, оборудования и любых платежей;</w:t>
      </w:r>
    </w:p>
    <w:p w14:paraId="6E7EB2A8" w14:textId="77777777" w:rsidR="00644806" w:rsidRPr="00A9024D" w:rsidRDefault="00644806" w:rsidP="0064480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— изменять условия Приложений, спецификаций, регламентов и любых дополнительных документов;</w:t>
      </w:r>
    </w:p>
    <w:p w14:paraId="0D98CF85" w14:textId="77777777" w:rsidR="00644806" w:rsidRPr="00A9024D" w:rsidRDefault="00644806" w:rsidP="0064480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— вводить новые виды услуг, платежей и обязательств;</w:t>
      </w:r>
    </w:p>
    <w:p w14:paraId="3A5DD7CA" w14:textId="77777777" w:rsidR="00644806" w:rsidRPr="00A9024D" w:rsidRDefault="00644806" w:rsidP="0064480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— изменять порядок оказания услуг, технические параметры, условия доступа и использования оборудования.</w:t>
      </w:r>
    </w:p>
    <w:p w14:paraId="178E5C31" w14:textId="77777777" w:rsidR="00644806" w:rsidRPr="00A9024D" w:rsidRDefault="00644806" w:rsidP="00644806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</w:rPr>
        <w:t>Указанные изменения могут быть направлены на Клиента или введены без индивидуального уведомления, если иное прямо не предусмотрено законодательством Республики Казахстан.</w:t>
      </w:r>
    </w:p>
    <w:p w14:paraId="4B19D436" w14:textId="5F9C348A" w:rsidR="002C74CB" w:rsidRPr="00A9024D" w:rsidRDefault="00FC3DE5" w:rsidP="002C74C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98197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.2.</w:t>
      </w:r>
      <w:r w:rsidRPr="00A9024D">
        <w:rPr>
          <w:rFonts w:ascii="Times New Roman" w:hAnsi="Times New Roman" w:cs="Times New Roman"/>
          <w:sz w:val="22"/>
          <w:szCs w:val="22"/>
        </w:rPr>
        <w:t xml:space="preserve"> </w:t>
      </w:r>
      <w:r w:rsidR="002C74CB" w:rsidRPr="00A9024D">
        <w:rPr>
          <w:rFonts w:ascii="Times New Roman" w:hAnsi="Times New Roman" w:cs="Times New Roman"/>
          <w:sz w:val="22"/>
          <w:szCs w:val="22"/>
        </w:rPr>
        <w:t xml:space="preserve">Исполнитель вправе в одностороннем порядке вносить изменения и/или дополнения в условия настоящего Договора, включая, но не ограничиваясь, условия оказания услуг, тарифы, порядок </w:t>
      </w:r>
      <w:r w:rsidR="002C74CB" w:rsidRPr="00A9024D">
        <w:rPr>
          <w:rFonts w:ascii="Times New Roman" w:hAnsi="Times New Roman" w:cs="Times New Roman"/>
          <w:sz w:val="22"/>
          <w:szCs w:val="22"/>
        </w:rPr>
        <w:lastRenderedPageBreak/>
        <w:t>расчетов и иные существенные условия, в целях совершенствования качества услуг, оптимизации процессов и/или изменения экономических условий деятельности.</w:t>
      </w:r>
    </w:p>
    <w:p w14:paraId="580BD596" w14:textId="213F17F3" w:rsidR="00A561E3" w:rsidRPr="00A9024D" w:rsidRDefault="00FC3DE5" w:rsidP="002C74C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98197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.3.</w:t>
      </w:r>
      <w:r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2C74CB" w:rsidRPr="00A9024D">
        <w:rPr>
          <w:rFonts w:ascii="Times New Roman" w:hAnsi="Times New Roman" w:cs="Times New Roman"/>
          <w:sz w:val="22"/>
          <w:szCs w:val="22"/>
        </w:rPr>
        <w:t xml:space="preserve">Новая редакция Договора, включая все изменения и дополнения, вступает в силу с момента ее опубликования/размещения Исполнителем, если иной срок вступления в силу прямо не указан в новой редакции. </w:t>
      </w:r>
      <w:r w:rsidR="00A561E3" w:rsidRPr="00A9024D">
        <w:rPr>
          <w:rFonts w:ascii="Times New Roman" w:hAnsi="Times New Roman" w:cs="Times New Roman"/>
          <w:sz w:val="22"/>
          <w:szCs w:val="22"/>
        </w:rPr>
        <w:t>Изменения применяются к обязательствам, возникающим после вступления новой редакции в силу, если иное прямо не противоречит императивным нормам законодательства Республики Казахстан.</w:t>
      </w:r>
    </w:p>
    <w:p w14:paraId="4442648B" w14:textId="1FE71DDD" w:rsidR="002C74CB" w:rsidRPr="00A9024D" w:rsidRDefault="00FC3DE5" w:rsidP="002C74C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98197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.4.</w:t>
      </w:r>
      <w:r w:rsidRPr="00A9024D">
        <w:rPr>
          <w:rFonts w:ascii="Times New Roman" w:hAnsi="Times New Roman" w:cs="Times New Roman"/>
          <w:sz w:val="22"/>
          <w:szCs w:val="22"/>
        </w:rPr>
        <w:t xml:space="preserve"> </w:t>
      </w:r>
      <w:r w:rsidR="002C74CB" w:rsidRPr="00A9024D">
        <w:rPr>
          <w:rFonts w:ascii="Times New Roman" w:hAnsi="Times New Roman" w:cs="Times New Roman"/>
          <w:sz w:val="22"/>
          <w:szCs w:val="22"/>
        </w:rPr>
        <w:t xml:space="preserve">Клиент обязуется самостоятельно и регулярно отслеживать действующую редакцию Договора и все внесенные изменения. Риск неблагоприятных последствий, вызванных </w:t>
      </w:r>
      <w:r w:rsidR="00DD7D86" w:rsidRPr="00A9024D">
        <w:rPr>
          <w:rFonts w:ascii="Times New Roman" w:hAnsi="Times New Roman" w:cs="Times New Roman"/>
          <w:sz w:val="22"/>
          <w:szCs w:val="22"/>
        </w:rPr>
        <w:t>не ознакомлением</w:t>
      </w:r>
      <w:r w:rsidR="002C74CB" w:rsidRPr="00A9024D">
        <w:rPr>
          <w:rFonts w:ascii="Times New Roman" w:hAnsi="Times New Roman" w:cs="Times New Roman"/>
          <w:sz w:val="22"/>
          <w:szCs w:val="22"/>
        </w:rPr>
        <w:t xml:space="preserve"> с актуальной редакцией Договора, несет Клиент. Продолжение использования услуг Исполнителя после внесения изменений означает полное и безоговорочное согласие Клиента с новой редакцией Договора.</w:t>
      </w:r>
    </w:p>
    <w:p w14:paraId="6F3E3D61" w14:textId="185D54E2" w:rsidR="00FC3DE5" w:rsidRPr="00A9024D" w:rsidRDefault="00FC3DE5" w:rsidP="002C74C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98197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.5. </w:t>
      </w:r>
      <w:r w:rsidRPr="00A9024D">
        <w:rPr>
          <w:rFonts w:ascii="Times New Roman" w:hAnsi="Times New Roman" w:cs="Times New Roman"/>
          <w:sz w:val="22"/>
          <w:szCs w:val="22"/>
        </w:rPr>
        <w:t>Вся переписка между Сторонами с использованием мессенджеров, является подтверждением ознакомлением с условиями настоящего Договора и использования услуг.</w:t>
      </w:r>
    </w:p>
    <w:p w14:paraId="5C3716B0" w14:textId="1C9BE0E0" w:rsidR="00FC3DE5" w:rsidRPr="00A9024D" w:rsidRDefault="00FC3DE5" w:rsidP="002C74C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98197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.6. </w:t>
      </w:r>
      <w:r w:rsidRPr="00A9024D">
        <w:rPr>
          <w:rFonts w:ascii="Times New Roman" w:hAnsi="Times New Roman" w:cs="Times New Roman"/>
          <w:sz w:val="22"/>
          <w:szCs w:val="22"/>
        </w:rPr>
        <w:t>Стороны согласились, что договор предоставляется в электронной форме, а фактическим подписанием настоящего договора является осуществление оплаты за товары и услуги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B78AC3E" w14:textId="47BDF82E" w:rsidR="00FC3DE5" w:rsidRPr="00A9024D" w:rsidRDefault="00FC3DE5" w:rsidP="002C74C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98197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.7. </w:t>
      </w:r>
      <w:r w:rsidRPr="00A9024D">
        <w:rPr>
          <w:rFonts w:ascii="Times New Roman" w:hAnsi="Times New Roman" w:cs="Times New Roman"/>
          <w:sz w:val="22"/>
          <w:szCs w:val="22"/>
        </w:rPr>
        <w:t xml:space="preserve">Регламент предоставления и использования услуг, а также информация для 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Клиента</w:t>
      </w:r>
      <w:r w:rsidRPr="00A9024D">
        <w:rPr>
          <w:rFonts w:ascii="Times New Roman" w:hAnsi="Times New Roman" w:cs="Times New Roman"/>
          <w:sz w:val="22"/>
          <w:szCs w:val="22"/>
        </w:rPr>
        <w:t>, размещаются непосредственно на сервере Услугодателя.</w:t>
      </w:r>
    </w:p>
    <w:p w14:paraId="2B27F97F" w14:textId="0272F21C" w:rsidR="00FC3DE5" w:rsidRPr="00A9024D" w:rsidRDefault="00FC3DE5" w:rsidP="002C74C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98197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.8. </w:t>
      </w:r>
      <w:r w:rsidRPr="00A9024D">
        <w:rPr>
          <w:rFonts w:ascii="Times New Roman" w:hAnsi="Times New Roman" w:cs="Times New Roman"/>
          <w:sz w:val="22"/>
          <w:szCs w:val="22"/>
        </w:rPr>
        <w:t>Услугодатель гарантирует защищенность соединений и сохранение конфиденциальности информации, полученной в ходе ведения переговоров, заключения и исполнения Договора, в период действия Договора и в течение пяти последующих лет после прекращения действия Договора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DC97BE9" w14:textId="4BC8E71B" w:rsidR="00FC3DE5" w:rsidRPr="00A9024D" w:rsidRDefault="00FC3DE5" w:rsidP="002C74C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98197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.9. </w:t>
      </w:r>
      <w:r w:rsidRPr="00A9024D">
        <w:rPr>
          <w:rFonts w:ascii="Times New Roman" w:hAnsi="Times New Roman" w:cs="Times New Roman"/>
          <w:sz w:val="22"/>
          <w:szCs w:val="22"/>
        </w:rPr>
        <w:t>Стороны обязуются незамедлительно уведомлять друг друга в письменном виде об изменении своего почтового адреса, а так же всех данных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CC5D199" w14:textId="1D41D0FB" w:rsidR="00FC3DE5" w:rsidRPr="00A9024D" w:rsidRDefault="00FC3DE5" w:rsidP="002C74C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98197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.10. </w:t>
      </w:r>
      <w:r w:rsidRPr="00A9024D">
        <w:rPr>
          <w:rFonts w:ascii="Times New Roman" w:hAnsi="Times New Roman" w:cs="Times New Roman"/>
          <w:sz w:val="22"/>
          <w:szCs w:val="22"/>
        </w:rPr>
        <w:t>Договор считается заключенным между Сторонами при проведении первичной оплаты за услуги, предоставляемые Услугодателем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CF76400" w14:textId="7B2677E0" w:rsidR="00FC3DE5" w:rsidRPr="00A9024D" w:rsidRDefault="00FC3DE5" w:rsidP="00FC3DE5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98197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.1</w:t>
      </w:r>
      <w:r w:rsidR="005F2663"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 Настоящая Публичная оферта считается заключенной и вступает в силу с момента совершения Клиентом акцепта, выраженного в оплате выставленного Исполнителем счета (полностью или частично, в зависимости от условий счета).</w:t>
      </w:r>
    </w:p>
    <w:p w14:paraId="1429E693" w14:textId="77777777" w:rsidR="00FC3DE5" w:rsidRPr="00A9024D" w:rsidRDefault="00FC3DE5" w:rsidP="00FC3DE5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С момента акцепта Оферты между Сторонами считается заключенным договор на условиях настоящей Оферты и всех ее приложений.</w:t>
      </w:r>
    </w:p>
    <w:p w14:paraId="7132E09E" w14:textId="2ACCF6EF" w:rsidR="00FC3DE5" w:rsidRPr="00A9024D" w:rsidRDefault="00FC3DE5" w:rsidP="00FC3DE5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Договор действует на неопределенный срок и сохраняет свою силу до момента его расторжения по основаниям и в порядке, предусмотренным настоящей Офертой и действующим законодательством Республики Казахстан.</w:t>
      </w:r>
    </w:p>
    <w:p w14:paraId="2153C8D2" w14:textId="436BA97B" w:rsidR="00D23B5E" w:rsidRDefault="00D23B5E" w:rsidP="00FC3DE5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98197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.1</w:t>
      </w:r>
      <w:r w:rsidR="005F2663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A9024D">
        <w:rPr>
          <w:rFonts w:ascii="Times New Roman" w:hAnsi="Times New Roman" w:cs="Times New Roman"/>
          <w:sz w:val="22"/>
          <w:szCs w:val="22"/>
          <w:lang w:val="ru-RU"/>
        </w:rPr>
        <w:t>. Исполнитель вправе формировать индивидуальные тарифные условия для отдельных Клиентов, включая, но не ограничиваясь, размер абонентской платы, стоимость аренды оборудования, стоимость дополнительных услуг и порядок их применения, исходя из коммерческой политики, объема услуг, технических условий и иных объективных факторов, определяемых Исполнителем.</w:t>
      </w:r>
    </w:p>
    <w:p w14:paraId="5C338E0D" w14:textId="7C934DED" w:rsidR="0040346B" w:rsidRPr="0040346B" w:rsidRDefault="0040346B" w:rsidP="0040346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12.13. </w:t>
      </w:r>
      <w:r w:rsidR="00583026">
        <w:rPr>
          <w:rFonts w:ascii="Times New Roman" w:hAnsi="Times New Roman" w:cs="Times New Roman"/>
          <w:sz w:val="22"/>
          <w:szCs w:val="22"/>
          <w:lang w:val="ru-RU"/>
        </w:rPr>
        <w:t>Клиент</w:t>
      </w:r>
      <w:r w:rsidRPr="0040346B">
        <w:rPr>
          <w:rFonts w:ascii="Times New Roman" w:hAnsi="Times New Roman" w:cs="Times New Roman"/>
          <w:sz w:val="22"/>
          <w:szCs w:val="22"/>
          <w:lang w:val="ru-RU"/>
        </w:rPr>
        <w:t xml:space="preserve"> дает свое согласие Исполнителю на обработку персональных данных </w:t>
      </w:r>
      <w:r w:rsidR="00583026">
        <w:rPr>
          <w:rFonts w:ascii="Times New Roman" w:hAnsi="Times New Roman" w:cs="Times New Roman"/>
          <w:sz w:val="22"/>
          <w:szCs w:val="22"/>
          <w:lang w:val="ru-RU"/>
        </w:rPr>
        <w:t>Клиент</w:t>
      </w:r>
      <w:r w:rsidRPr="0040346B">
        <w:rPr>
          <w:rFonts w:ascii="Times New Roman" w:hAnsi="Times New Roman" w:cs="Times New Roman"/>
          <w:sz w:val="22"/>
          <w:szCs w:val="22"/>
          <w:lang w:val="ru-RU"/>
        </w:rPr>
        <w:t xml:space="preserve">а, указанных им при обращении за услугами Исполнителя на условиях, предусмотренных Политикой обработки персональных данных, размещенной на Сайте.  </w:t>
      </w:r>
    </w:p>
    <w:p w14:paraId="56501EA8" w14:textId="30E7EF45" w:rsidR="0040346B" w:rsidRPr="0040346B" w:rsidRDefault="0040346B" w:rsidP="0040346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12.14</w:t>
      </w:r>
      <w:r w:rsidRPr="0040346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583026">
        <w:rPr>
          <w:rFonts w:ascii="Times New Roman" w:hAnsi="Times New Roman" w:cs="Times New Roman"/>
          <w:sz w:val="22"/>
          <w:szCs w:val="22"/>
          <w:lang w:val="ru-RU"/>
        </w:rPr>
        <w:t>Клиент</w:t>
      </w:r>
      <w:r w:rsidRPr="0040346B">
        <w:rPr>
          <w:rFonts w:ascii="Times New Roman" w:hAnsi="Times New Roman" w:cs="Times New Roman"/>
          <w:sz w:val="22"/>
          <w:szCs w:val="22"/>
          <w:lang w:val="ru-RU"/>
        </w:rPr>
        <w:t xml:space="preserve"> дает свое согласие Исполнителю на получение от Исполнителя сообщений рекламного характера, информационных рассылок о продуктах, услугах Исполнителя и его партнеров, о рекламных акциях, скидках и специальных предложениях, розыгрышах, конкурсах, опросах на адрес электронной почты </w:t>
      </w:r>
      <w:r w:rsidR="00583026">
        <w:rPr>
          <w:rFonts w:ascii="Times New Roman" w:hAnsi="Times New Roman" w:cs="Times New Roman"/>
          <w:sz w:val="22"/>
          <w:szCs w:val="22"/>
          <w:lang w:val="ru-RU"/>
        </w:rPr>
        <w:t>Клиент</w:t>
      </w:r>
      <w:r w:rsidRPr="0040346B">
        <w:rPr>
          <w:rFonts w:ascii="Times New Roman" w:hAnsi="Times New Roman" w:cs="Times New Roman"/>
          <w:sz w:val="22"/>
          <w:szCs w:val="22"/>
          <w:lang w:val="ru-RU"/>
        </w:rPr>
        <w:t xml:space="preserve">а, по номеру телефона </w:t>
      </w:r>
      <w:r w:rsidR="00583026">
        <w:rPr>
          <w:rFonts w:ascii="Times New Roman" w:hAnsi="Times New Roman" w:cs="Times New Roman"/>
          <w:sz w:val="22"/>
          <w:szCs w:val="22"/>
          <w:lang w:val="ru-RU"/>
        </w:rPr>
        <w:t>Клиент</w:t>
      </w:r>
      <w:r w:rsidRPr="0040346B">
        <w:rPr>
          <w:rFonts w:ascii="Times New Roman" w:hAnsi="Times New Roman" w:cs="Times New Roman"/>
          <w:sz w:val="22"/>
          <w:szCs w:val="22"/>
          <w:lang w:val="ru-RU"/>
        </w:rPr>
        <w:t xml:space="preserve">а, в том числе в мессенджерах, включая «Telegram», «WhatsApp», посредством почтовой рассылки, SMSсообщений, push-уведомлений, а также сообщение </w:t>
      </w:r>
      <w:r w:rsidR="00583026">
        <w:rPr>
          <w:rFonts w:ascii="Times New Roman" w:hAnsi="Times New Roman" w:cs="Times New Roman"/>
          <w:sz w:val="22"/>
          <w:szCs w:val="22"/>
          <w:lang w:val="ru-RU"/>
        </w:rPr>
        <w:t>Клиент</w:t>
      </w:r>
      <w:r w:rsidRPr="0040346B">
        <w:rPr>
          <w:rFonts w:ascii="Times New Roman" w:hAnsi="Times New Roman" w:cs="Times New Roman"/>
          <w:sz w:val="22"/>
          <w:szCs w:val="22"/>
          <w:lang w:val="ru-RU"/>
        </w:rPr>
        <w:t xml:space="preserve">у такой информации в устном формате по телефону.  </w:t>
      </w:r>
    </w:p>
    <w:p w14:paraId="7FDB1B17" w14:textId="77777777" w:rsidR="002C4A24" w:rsidRPr="00A9024D" w:rsidRDefault="002C4A24" w:rsidP="002C4A2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AD3248E" w14:textId="47829A5B" w:rsidR="002C4A24" w:rsidRPr="00A9024D" w:rsidRDefault="002C4A24" w:rsidP="002C4A2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23491">
        <w:rPr>
          <w:rFonts w:ascii="Times New Roman" w:hAnsi="Times New Roman" w:cs="Times New Roman"/>
          <w:b/>
          <w:bCs/>
          <w:sz w:val="22"/>
          <w:szCs w:val="22"/>
          <w:lang w:val="ru-RU"/>
        </w:rPr>
        <w:t>3</w:t>
      </w:r>
      <w:r w:rsidRPr="00A9024D">
        <w:rPr>
          <w:rFonts w:ascii="Times New Roman" w:hAnsi="Times New Roman" w:cs="Times New Roman"/>
          <w:b/>
          <w:bCs/>
          <w:sz w:val="22"/>
          <w:szCs w:val="22"/>
        </w:rPr>
        <w:t>. ПРИЛОЖЕНИЯ</w:t>
      </w:r>
    </w:p>
    <w:p w14:paraId="6FFC03E0" w14:textId="5C5E9D9A" w:rsidR="0002707D" w:rsidRPr="00A9024D" w:rsidRDefault="0002707D" w:rsidP="0002707D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lastRenderedPageBreak/>
        <w:t>1</w:t>
      </w:r>
      <w:r w:rsidR="00A23491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A9024D">
        <w:rPr>
          <w:rFonts w:ascii="Times New Roman" w:hAnsi="Times New Roman" w:cs="Times New Roman"/>
          <w:sz w:val="22"/>
          <w:szCs w:val="22"/>
        </w:rPr>
        <w:t>.1. Неотъемлемой частью настоящего Договора являются следующие приложения:</w:t>
      </w:r>
    </w:p>
    <w:p w14:paraId="322DA462" w14:textId="45DFA9E6" w:rsidR="0002707D" w:rsidRPr="00A9024D" w:rsidRDefault="0002707D" w:rsidP="00971146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</w:rPr>
        <w:t>Приложение №1</w:t>
      </w:r>
      <w:r w:rsidRPr="00A9024D">
        <w:rPr>
          <w:rFonts w:ascii="Times New Roman" w:hAnsi="Times New Roman" w:cs="Times New Roman"/>
          <w:sz w:val="22"/>
          <w:szCs w:val="22"/>
        </w:rPr>
        <w:t xml:space="preserve"> —</w:t>
      </w:r>
      <w:r w:rsidR="00A2349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66F02">
        <w:rPr>
          <w:rFonts w:ascii="Times New Roman" w:hAnsi="Times New Roman" w:cs="Times New Roman"/>
          <w:sz w:val="22"/>
          <w:szCs w:val="22"/>
          <w:lang w:val="ru-RU"/>
        </w:rPr>
        <w:t>Стоимость услуг</w:t>
      </w:r>
      <w:r w:rsidRPr="00A9024D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C2AE311" w14:textId="77777777" w:rsidR="0002707D" w:rsidRPr="00A9024D" w:rsidRDefault="0002707D" w:rsidP="0002707D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17.2. Указанные Приложения:</w:t>
      </w:r>
    </w:p>
    <w:p w14:paraId="14560508" w14:textId="77777777" w:rsidR="0002707D" w:rsidRPr="00A9024D" w:rsidRDefault="0002707D" w:rsidP="0002707D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являются составной и неотъемлемой частью настоящего Договора; </w:t>
      </w:r>
    </w:p>
    <w:p w14:paraId="430BAF24" w14:textId="77777777" w:rsidR="0002707D" w:rsidRPr="00A9024D" w:rsidRDefault="0002707D" w:rsidP="0002707D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имеют равную юридическую силу с текстом Договора; </w:t>
      </w:r>
    </w:p>
    <w:p w14:paraId="324ACA80" w14:textId="77777777" w:rsidR="0002707D" w:rsidRPr="00A9024D" w:rsidRDefault="0002707D" w:rsidP="0002707D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обязательны для исполнения Клиентом в полном объеме. </w:t>
      </w:r>
    </w:p>
    <w:p w14:paraId="7A4762D8" w14:textId="77777777" w:rsidR="0002707D" w:rsidRPr="00A9024D" w:rsidRDefault="0002707D" w:rsidP="0002707D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17.3. Исполнитель вправе в </w:t>
      </w:r>
      <w:r w:rsidRPr="00A9024D">
        <w:rPr>
          <w:rFonts w:ascii="Times New Roman" w:hAnsi="Times New Roman" w:cs="Times New Roman"/>
          <w:b/>
          <w:bCs/>
          <w:sz w:val="22"/>
          <w:szCs w:val="22"/>
        </w:rPr>
        <w:t>одностороннем внесудебном порядке</w:t>
      </w:r>
      <w:r w:rsidRPr="00A9024D">
        <w:rPr>
          <w:rFonts w:ascii="Times New Roman" w:hAnsi="Times New Roman" w:cs="Times New Roman"/>
          <w:sz w:val="22"/>
          <w:szCs w:val="22"/>
        </w:rPr>
        <w:t>:</w:t>
      </w:r>
    </w:p>
    <w:p w14:paraId="1FA7EA36" w14:textId="77777777" w:rsidR="0002707D" w:rsidRPr="00A9024D" w:rsidRDefault="0002707D" w:rsidP="0002707D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изменять, дополнять, отменять Приложения полностью или частично; </w:t>
      </w:r>
    </w:p>
    <w:p w14:paraId="07D0E945" w14:textId="77777777" w:rsidR="0002707D" w:rsidRPr="00A9024D" w:rsidRDefault="0002707D" w:rsidP="0002707D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вводить новые тарифы, категории услуг, условия оплаты; </w:t>
      </w:r>
    </w:p>
    <w:p w14:paraId="1483D39C" w14:textId="77777777" w:rsidR="0002707D" w:rsidRPr="00A9024D" w:rsidRDefault="0002707D" w:rsidP="0002707D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17.4. Такие изменения </w:t>
      </w:r>
      <w:r w:rsidRPr="00A9024D">
        <w:rPr>
          <w:rFonts w:ascii="Times New Roman" w:hAnsi="Times New Roman" w:cs="Times New Roman"/>
          <w:b/>
          <w:bCs/>
          <w:sz w:val="22"/>
          <w:szCs w:val="22"/>
        </w:rPr>
        <w:t>не требуют</w:t>
      </w:r>
      <w:r w:rsidRPr="00A9024D">
        <w:rPr>
          <w:rFonts w:ascii="Times New Roman" w:hAnsi="Times New Roman" w:cs="Times New Roman"/>
          <w:sz w:val="22"/>
          <w:szCs w:val="22"/>
        </w:rPr>
        <w:t>:</w:t>
      </w:r>
    </w:p>
    <w:p w14:paraId="2059C963" w14:textId="77777777" w:rsidR="0002707D" w:rsidRPr="00A9024D" w:rsidRDefault="0002707D" w:rsidP="0002707D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подписания дополнительных соглашений; </w:t>
      </w:r>
    </w:p>
    <w:p w14:paraId="2F8F99E8" w14:textId="77777777" w:rsidR="0002707D" w:rsidRPr="00A9024D" w:rsidRDefault="0002707D" w:rsidP="0002707D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отдельного уведомления Клиента; </w:t>
      </w:r>
    </w:p>
    <w:p w14:paraId="331022F0" w14:textId="77777777" w:rsidR="0002707D" w:rsidRPr="00A9024D" w:rsidRDefault="0002707D" w:rsidP="0002707D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получения согласия Клиента. </w:t>
      </w:r>
    </w:p>
    <w:p w14:paraId="0D1919DF" w14:textId="77777777" w:rsidR="0002707D" w:rsidRPr="00A9024D" w:rsidRDefault="0002707D" w:rsidP="0002707D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17.5. Изменения вступают в силу:</w:t>
      </w:r>
    </w:p>
    <w:p w14:paraId="17023AD5" w14:textId="35B862A9" w:rsidR="0002707D" w:rsidRPr="00A9024D" w:rsidRDefault="0002707D" w:rsidP="0091121E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с момента размещения обновленной редакции на сайте Исполнителя; </w:t>
      </w:r>
    </w:p>
    <w:p w14:paraId="4B97C768" w14:textId="77777777" w:rsidR="0002707D" w:rsidRPr="00A9024D" w:rsidRDefault="0002707D" w:rsidP="0091121E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с даты, указанной в соответствующем Приложении или уведомлении Исполнителя. </w:t>
      </w:r>
    </w:p>
    <w:p w14:paraId="18C9CC4E" w14:textId="77777777" w:rsidR="0002707D" w:rsidRPr="00A9024D" w:rsidRDefault="0002707D" w:rsidP="0091121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17.6. Клиент обязуется самостоятельно отслеживать актуальную редакцию Приложений, размещенных на сайте Исполнителя.</w:t>
      </w:r>
    </w:p>
    <w:p w14:paraId="10AF98EA" w14:textId="116DB233" w:rsidR="0002707D" w:rsidRPr="00A9024D" w:rsidRDefault="0002707D" w:rsidP="0091121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17.7. Продолжение использования услуг, оборудования либо отсутствие письменных возражений со стороны Клиента</w:t>
      </w:r>
      <w:r w:rsidR="0091121E"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9024D">
        <w:rPr>
          <w:rFonts w:ascii="Times New Roman" w:hAnsi="Times New Roman" w:cs="Times New Roman"/>
          <w:sz w:val="22"/>
          <w:szCs w:val="22"/>
        </w:rPr>
        <w:t>считается полным и безоговорочным согласием с изменениями.</w:t>
      </w:r>
    </w:p>
    <w:p w14:paraId="3B8A14E9" w14:textId="77777777" w:rsidR="0002707D" w:rsidRPr="00A9024D" w:rsidRDefault="0002707D" w:rsidP="0091121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17.8. Клиент заранее и безусловно соглашается с тем, что:</w:t>
      </w:r>
    </w:p>
    <w:p w14:paraId="3B51088F" w14:textId="77777777" w:rsidR="0002707D" w:rsidRPr="00A9024D" w:rsidRDefault="0002707D" w:rsidP="0091121E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стоимость услуг и оборудования может изменяться неограниченное количество раз; </w:t>
      </w:r>
    </w:p>
    <w:p w14:paraId="2EC22E97" w14:textId="77777777" w:rsidR="0002707D" w:rsidRPr="00A9024D" w:rsidRDefault="0002707D" w:rsidP="0091121E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такие изменения являются экономически обоснованными и не подлежат оспариванию; </w:t>
      </w:r>
    </w:p>
    <w:p w14:paraId="6A822C1F" w14:textId="77777777" w:rsidR="0002707D" w:rsidRPr="00A9024D" w:rsidRDefault="0002707D" w:rsidP="0091121E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 xml:space="preserve">ссылка на несогласие с изменениями не освобождает от обязанности оплаты. </w:t>
      </w:r>
    </w:p>
    <w:p w14:paraId="01225C83" w14:textId="66F7682B" w:rsidR="0002707D" w:rsidRPr="00A9024D" w:rsidRDefault="0002707D" w:rsidP="009A1EF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17.9. В случае противоречий между</w:t>
      </w:r>
      <w:r w:rsidR="009A1EF9"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9024D">
        <w:rPr>
          <w:rFonts w:ascii="Times New Roman" w:hAnsi="Times New Roman" w:cs="Times New Roman"/>
          <w:sz w:val="22"/>
          <w:szCs w:val="22"/>
        </w:rPr>
        <w:t>условиями Договора и</w:t>
      </w:r>
      <w:r w:rsidR="009A1EF9"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9024D">
        <w:rPr>
          <w:rFonts w:ascii="Times New Roman" w:hAnsi="Times New Roman" w:cs="Times New Roman"/>
          <w:sz w:val="22"/>
          <w:szCs w:val="22"/>
        </w:rPr>
        <w:t xml:space="preserve">условиями Приложений, </w:t>
      </w:r>
      <w:r w:rsidRPr="00A9024D">
        <w:rPr>
          <w:rFonts w:ascii="Times New Roman" w:hAnsi="Times New Roman" w:cs="Times New Roman"/>
          <w:b/>
          <w:bCs/>
          <w:sz w:val="22"/>
          <w:szCs w:val="22"/>
        </w:rPr>
        <w:t>приоритет имеют Приложения в действующей (последней) редакции</w:t>
      </w:r>
      <w:r w:rsidRPr="00A9024D">
        <w:rPr>
          <w:rFonts w:ascii="Times New Roman" w:hAnsi="Times New Roman" w:cs="Times New Roman"/>
          <w:sz w:val="22"/>
          <w:szCs w:val="22"/>
        </w:rPr>
        <w:t>.</w:t>
      </w:r>
    </w:p>
    <w:p w14:paraId="2AA2A036" w14:textId="34F8F0E3" w:rsidR="0002707D" w:rsidRPr="00A9024D" w:rsidRDefault="0002707D" w:rsidP="002A6BC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9024D">
        <w:rPr>
          <w:rFonts w:ascii="Times New Roman" w:hAnsi="Times New Roman" w:cs="Times New Roman"/>
          <w:sz w:val="22"/>
          <w:szCs w:val="22"/>
        </w:rPr>
        <w:t>17.10. Исполнитель вправе применять к Клиенту</w:t>
      </w:r>
      <w:r w:rsidR="002A6BC7"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9024D">
        <w:rPr>
          <w:rFonts w:ascii="Times New Roman" w:hAnsi="Times New Roman" w:cs="Times New Roman"/>
          <w:sz w:val="22"/>
          <w:szCs w:val="22"/>
        </w:rPr>
        <w:t>тарифы и условия, действующие на момент оказания услуг или выставления счета,</w:t>
      </w:r>
      <w:r w:rsidR="002A6BC7" w:rsidRPr="00A9024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9024D">
        <w:rPr>
          <w:rFonts w:ascii="Times New Roman" w:hAnsi="Times New Roman" w:cs="Times New Roman"/>
          <w:sz w:val="22"/>
          <w:szCs w:val="22"/>
        </w:rPr>
        <w:t>независимо от ранее согласованных условий.</w:t>
      </w:r>
    </w:p>
    <w:p w14:paraId="2B1EA6C9" w14:textId="77777777" w:rsidR="002C4A24" w:rsidRPr="00A9024D" w:rsidRDefault="002C4A24" w:rsidP="002C4A2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BD97C39" w14:textId="1BCD631D" w:rsidR="002C4A24" w:rsidRPr="00A9024D" w:rsidRDefault="00E906AB" w:rsidP="002C4A2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>РЕКВИЗИТЫ ИСПОЛНИТЕЛЯ</w:t>
      </w:r>
      <w:r w:rsidR="002C4A24" w:rsidRPr="00A9024D">
        <w:rPr>
          <w:rFonts w:ascii="Times New Roman" w:hAnsi="Times New Roman" w:cs="Times New Roman"/>
          <w:b/>
          <w:bCs/>
          <w:sz w:val="22"/>
          <w:szCs w:val="22"/>
          <w:lang w:val="ru-RU"/>
        </w:rPr>
        <w:t>:</w:t>
      </w:r>
    </w:p>
    <w:tbl>
      <w:tblPr>
        <w:tblStyle w:val="-4"/>
        <w:tblW w:w="9065" w:type="dxa"/>
        <w:tblLayout w:type="fixed"/>
        <w:tblLook w:val="01E0" w:firstRow="1" w:lastRow="1" w:firstColumn="1" w:lastColumn="1" w:noHBand="0" w:noVBand="0"/>
      </w:tblPr>
      <w:tblGrid>
        <w:gridCol w:w="9065"/>
      </w:tblGrid>
      <w:tr w:rsidR="002C4A24" w:rsidRPr="00A9024D" w14:paraId="71C8582F" w14:textId="77777777" w:rsidTr="00E90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5" w:type="dxa"/>
          </w:tcPr>
          <w:p w14:paraId="5865224A" w14:textId="750E6C44" w:rsidR="002C4A24" w:rsidRPr="00A9024D" w:rsidRDefault="002C4A24" w:rsidP="00FE1BC6">
            <w:pPr>
              <w:pStyle w:val="TableParagraph"/>
              <w:spacing w:line="234" w:lineRule="exact"/>
              <w:rPr>
                <w:b w:val="0"/>
              </w:rPr>
            </w:pPr>
          </w:p>
        </w:tc>
      </w:tr>
      <w:tr w:rsidR="002C4A24" w:rsidRPr="00A9024D" w14:paraId="077C39A6" w14:textId="77777777" w:rsidTr="00E90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5" w:type="dxa"/>
          </w:tcPr>
          <w:p w14:paraId="2DEBFBA3" w14:textId="1C4E6E5A" w:rsidR="002C4A24" w:rsidRPr="00A9024D" w:rsidRDefault="00FF7BD3" w:rsidP="002C4A24">
            <w:pPr>
              <w:pStyle w:val="TableParagraph"/>
              <w:spacing w:line="232" w:lineRule="exact"/>
              <w:ind w:left="110"/>
              <w:jc w:val="center"/>
              <w:rPr>
                <w:b w:val="0"/>
              </w:rPr>
            </w:pPr>
            <w:r w:rsidRPr="00FF7BD3">
              <w:t>ТОО "НЕЙРОКИДС"</w:t>
            </w:r>
          </w:p>
        </w:tc>
      </w:tr>
      <w:tr w:rsidR="002C4A24" w:rsidRPr="00A9024D" w14:paraId="2236E489" w14:textId="77777777" w:rsidTr="00E906AB">
        <w:trPr>
          <w:trHeight w:val="1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5" w:type="dxa"/>
          </w:tcPr>
          <w:p w14:paraId="6AC6DEE6" w14:textId="77777777" w:rsidR="00FF7BD3" w:rsidRDefault="00FF7BD3" w:rsidP="00FF7BD3">
            <w:pPr>
              <w:pStyle w:val="TableParagraph"/>
              <w:spacing w:line="247" w:lineRule="exact"/>
              <w:ind w:left="110"/>
              <w:jc w:val="center"/>
              <w:rPr>
                <w:lang w:val="ru-KZ"/>
              </w:rPr>
            </w:pPr>
          </w:p>
          <w:p w14:paraId="0229FC1D" w14:textId="51229C22" w:rsidR="00FF7BD3" w:rsidRPr="00FF7BD3" w:rsidRDefault="00FF7BD3" w:rsidP="00FF7BD3">
            <w:pPr>
              <w:pStyle w:val="TableParagraph"/>
              <w:spacing w:line="247" w:lineRule="exact"/>
              <w:ind w:left="110"/>
              <w:jc w:val="center"/>
              <w:rPr>
                <w:b w:val="0"/>
                <w:bCs w:val="0"/>
                <w:lang w:val="ru-KZ"/>
              </w:rPr>
            </w:pPr>
            <w:r w:rsidRPr="00FF7BD3">
              <w:rPr>
                <w:b w:val="0"/>
                <w:bCs w:val="0"/>
                <w:lang w:val="ru-KZ"/>
              </w:rPr>
              <w:t xml:space="preserve">Адрес:  </w:t>
            </w:r>
            <w:r>
              <w:rPr>
                <w:b w:val="0"/>
                <w:bCs w:val="0"/>
                <w:lang w:val="ru-KZ"/>
              </w:rPr>
              <w:t xml:space="preserve">г. </w:t>
            </w:r>
            <w:r w:rsidRPr="00FF7BD3">
              <w:rPr>
                <w:b w:val="0"/>
                <w:bCs w:val="0"/>
                <w:lang w:val="ru-KZ"/>
              </w:rPr>
              <w:t>Алматы, улица Навои, дом 280</w:t>
            </w:r>
          </w:p>
          <w:p w14:paraId="2AED4097" w14:textId="003F1A99" w:rsidR="00FF7BD3" w:rsidRPr="00FF7BD3" w:rsidRDefault="00FF7BD3" w:rsidP="00FF7BD3">
            <w:pPr>
              <w:pStyle w:val="TableParagraph"/>
              <w:spacing w:line="247" w:lineRule="exact"/>
              <w:ind w:left="110"/>
              <w:jc w:val="center"/>
              <w:rPr>
                <w:b w:val="0"/>
                <w:bCs w:val="0"/>
                <w:lang w:val="ru-KZ"/>
              </w:rPr>
            </w:pPr>
            <w:r w:rsidRPr="00FF7BD3">
              <w:rPr>
                <w:b w:val="0"/>
                <w:bCs w:val="0"/>
                <w:lang w:val="ru-KZ"/>
              </w:rPr>
              <w:t xml:space="preserve"> Б</w:t>
            </w:r>
            <w:r>
              <w:rPr>
                <w:b w:val="0"/>
                <w:bCs w:val="0"/>
                <w:lang w:val="ru-KZ"/>
              </w:rPr>
              <w:t>ИН</w:t>
            </w:r>
            <w:r w:rsidRPr="00FF7BD3">
              <w:rPr>
                <w:b w:val="0"/>
                <w:bCs w:val="0"/>
                <w:lang w:val="ru-KZ"/>
              </w:rPr>
              <w:t xml:space="preserve"> (ИИН):  260540017173</w:t>
            </w:r>
          </w:p>
          <w:p w14:paraId="53E83BCA" w14:textId="4E19E1C5" w:rsidR="00FF7BD3" w:rsidRPr="00FF7BD3" w:rsidRDefault="00FF7BD3" w:rsidP="00FF7BD3">
            <w:pPr>
              <w:pStyle w:val="TableParagraph"/>
              <w:spacing w:line="247" w:lineRule="exact"/>
              <w:ind w:left="110"/>
              <w:jc w:val="center"/>
              <w:rPr>
                <w:b w:val="0"/>
                <w:bCs w:val="0"/>
                <w:lang w:val="ru-KZ"/>
              </w:rPr>
            </w:pPr>
            <w:r w:rsidRPr="00FF7BD3">
              <w:rPr>
                <w:b w:val="0"/>
                <w:bCs w:val="0"/>
                <w:lang w:val="ru-KZ"/>
              </w:rPr>
              <w:t xml:space="preserve"> Банк:  АО "Kaspi Bank"</w:t>
            </w:r>
          </w:p>
          <w:p w14:paraId="3ABD6CB0" w14:textId="1DF35C23" w:rsidR="00FF7BD3" w:rsidRPr="00FF7BD3" w:rsidRDefault="00FF7BD3" w:rsidP="00FF7BD3">
            <w:pPr>
              <w:pStyle w:val="TableParagraph"/>
              <w:spacing w:line="247" w:lineRule="exact"/>
              <w:ind w:left="110"/>
              <w:jc w:val="center"/>
              <w:rPr>
                <w:b w:val="0"/>
                <w:bCs w:val="0"/>
                <w:lang w:val="ru-KZ"/>
              </w:rPr>
            </w:pPr>
            <w:r w:rsidRPr="00FF7BD3">
              <w:rPr>
                <w:b w:val="0"/>
                <w:bCs w:val="0"/>
                <w:lang w:val="ru-KZ"/>
              </w:rPr>
              <w:t xml:space="preserve"> КБе:  17</w:t>
            </w:r>
          </w:p>
          <w:p w14:paraId="57D753A2" w14:textId="4DFA7F52" w:rsidR="00FF7BD3" w:rsidRPr="00FF7BD3" w:rsidRDefault="00FF7BD3" w:rsidP="00FF7BD3">
            <w:pPr>
              <w:pStyle w:val="TableParagraph"/>
              <w:spacing w:line="247" w:lineRule="exact"/>
              <w:ind w:left="110"/>
              <w:jc w:val="center"/>
              <w:rPr>
                <w:b w:val="0"/>
                <w:bCs w:val="0"/>
                <w:lang w:val="ru-KZ"/>
              </w:rPr>
            </w:pPr>
            <w:r w:rsidRPr="00FF7BD3">
              <w:rPr>
                <w:b w:val="0"/>
                <w:bCs w:val="0"/>
                <w:lang w:val="ru-KZ"/>
              </w:rPr>
              <w:t xml:space="preserve"> БИК:  CASPKZKA</w:t>
            </w:r>
          </w:p>
          <w:p w14:paraId="44F7D9B2" w14:textId="7AB05E77" w:rsidR="002C4A24" w:rsidRPr="00FE1BC6" w:rsidRDefault="00FF7BD3" w:rsidP="00FF7BD3">
            <w:pPr>
              <w:pStyle w:val="TableParagraph"/>
              <w:ind w:left="1730" w:right="1747"/>
              <w:jc w:val="center"/>
              <w:rPr>
                <w:lang w:val="ru-KZ"/>
              </w:rPr>
            </w:pPr>
            <w:r w:rsidRPr="00FF7BD3">
              <w:rPr>
                <w:b w:val="0"/>
                <w:bCs w:val="0"/>
                <w:lang w:val="ru-KZ"/>
              </w:rPr>
              <w:t xml:space="preserve"> Номер счета:  KZ81722S000053806030</w:t>
            </w:r>
          </w:p>
        </w:tc>
      </w:tr>
      <w:tr w:rsidR="002C4A24" w:rsidRPr="00A9024D" w14:paraId="5001F513" w14:textId="77777777" w:rsidTr="00E906A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5" w:type="dxa"/>
          </w:tcPr>
          <w:p w14:paraId="2EEA32B0" w14:textId="453320A1" w:rsidR="002C4A24" w:rsidRPr="00A9024D" w:rsidRDefault="00FF7BD3" w:rsidP="002C4A24">
            <w:pPr>
              <w:pStyle w:val="TableParagraph"/>
              <w:spacing w:line="252" w:lineRule="exact"/>
              <w:ind w:left="110"/>
              <w:jc w:val="center"/>
              <w:rPr>
                <w:b w:val="0"/>
              </w:rPr>
            </w:pPr>
            <w:r>
              <w:t>Директор</w:t>
            </w:r>
          </w:p>
          <w:p w14:paraId="69A75863" w14:textId="77777777" w:rsidR="002C4A24" w:rsidRPr="00A9024D" w:rsidRDefault="002C4A24" w:rsidP="002C4A24">
            <w:pPr>
              <w:pStyle w:val="TableParagraph"/>
              <w:ind w:left="0"/>
              <w:jc w:val="center"/>
              <w:rPr>
                <w:b w:val="0"/>
              </w:rPr>
            </w:pPr>
          </w:p>
          <w:p w14:paraId="47F4D14F" w14:textId="4DF46D8A" w:rsidR="002C4A24" w:rsidRPr="00A9024D" w:rsidRDefault="002C4A24" w:rsidP="002C4A24">
            <w:pPr>
              <w:pStyle w:val="TableParagraph"/>
              <w:tabs>
                <w:tab w:val="left" w:pos="3903"/>
              </w:tabs>
              <w:ind w:left="110"/>
              <w:jc w:val="center"/>
              <w:rPr>
                <w:b w:val="0"/>
                <w:bCs w:val="0"/>
                <w:spacing w:val="-5"/>
              </w:rPr>
            </w:pPr>
            <w:r w:rsidRPr="00A9024D">
              <w:t>___________________</w:t>
            </w:r>
            <w:r w:rsidR="00FE1BC6">
              <w:t>Ахмерова А.И</w:t>
            </w:r>
            <w:r w:rsidRPr="00A9024D">
              <w:rPr>
                <w:spacing w:val="-5"/>
              </w:rPr>
              <w:t>.</w:t>
            </w:r>
          </w:p>
          <w:p w14:paraId="53F6AE9F" w14:textId="794406D0" w:rsidR="00E906AB" w:rsidRPr="00A9024D" w:rsidRDefault="00E906AB" w:rsidP="002C4A24">
            <w:pPr>
              <w:pStyle w:val="TableParagraph"/>
              <w:tabs>
                <w:tab w:val="left" w:pos="3903"/>
              </w:tabs>
              <w:ind w:left="110"/>
              <w:jc w:val="center"/>
            </w:pPr>
          </w:p>
        </w:tc>
      </w:tr>
    </w:tbl>
    <w:p w14:paraId="212FD463" w14:textId="77777777" w:rsidR="002C4A24" w:rsidRPr="002C4A24" w:rsidRDefault="002C4A24" w:rsidP="002C4A24">
      <w:pPr>
        <w:spacing w:after="0"/>
        <w:rPr>
          <w:rFonts w:ascii="Times New Roman" w:hAnsi="Times New Roman" w:cs="Times New Roman"/>
        </w:rPr>
      </w:pPr>
    </w:p>
    <w:p w14:paraId="46E8FBEF" w14:textId="77777777" w:rsidR="002C4A24" w:rsidRPr="002C4A24" w:rsidRDefault="002C4A24" w:rsidP="002C4A24">
      <w:pPr>
        <w:spacing w:after="0"/>
        <w:rPr>
          <w:rFonts w:ascii="Times New Roman" w:hAnsi="Times New Roman" w:cs="Times New Roman"/>
        </w:rPr>
      </w:pPr>
    </w:p>
    <w:p w14:paraId="0D5EF449" w14:textId="77777777" w:rsidR="002C4A24" w:rsidRPr="002C4A24" w:rsidRDefault="002C4A24" w:rsidP="002C4A24">
      <w:pPr>
        <w:spacing w:after="0"/>
        <w:rPr>
          <w:rFonts w:ascii="Times New Roman" w:hAnsi="Times New Roman" w:cs="Times New Roman"/>
          <w:lang w:val="ru-RU"/>
        </w:rPr>
      </w:pPr>
    </w:p>
    <w:p w14:paraId="12DF8D70" w14:textId="77777777" w:rsidR="002C4A24" w:rsidRPr="002C4A24" w:rsidRDefault="002C4A24" w:rsidP="002C4A24">
      <w:pPr>
        <w:spacing w:after="0"/>
        <w:rPr>
          <w:rFonts w:ascii="Times New Roman" w:hAnsi="Times New Roman" w:cs="Times New Roman"/>
          <w:lang w:val="ru-RU"/>
        </w:rPr>
      </w:pPr>
    </w:p>
    <w:p w14:paraId="31F64293" w14:textId="77777777" w:rsidR="007A5A9A" w:rsidRPr="007A5A9A" w:rsidRDefault="007A5A9A" w:rsidP="007A5A9A">
      <w:pPr>
        <w:spacing w:after="0"/>
        <w:rPr>
          <w:rFonts w:ascii="Times New Roman" w:hAnsi="Times New Roman" w:cs="Times New Roman"/>
        </w:rPr>
      </w:pPr>
    </w:p>
    <w:p w14:paraId="33F978D4" w14:textId="77777777" w:rsidR="006A755B" w:rsidRPr="006A755B" w:rsidRDefault="006A755B" w:rsidP="006A755B">
      <w:pPr>
        <w:spacing w:after="0"/>
        <w:rPr>
          <w:rFonts w:ascii="Times New Roman" w:hAnsi="Times New Roman" w:cs="Times New Roman"/>
          <w:lang w:val="ru-RU"/>
        </w:rPr>
      </w:pPr>
    </w:p>
    <w:sectPr w:rsidR="006A755B" w:rsidRPr="006A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CB1"/>
    <w:multiLevelType w:val="hybridMultilevel"/>
    <w:tmpl w:val="34F8926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101D"/>
    <w:multiLevelType w:val="hybridMultilevel"/>
    <w:tmpl w:val="B89EFA3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7A60"/>
    <w:multiLevelType w:val="hybridMultilevel"/>
    <w:tmpl w:val="0F26751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3776"/>
    <w:multiLevelType w:val="multilevel"/>
    <w:tmpl w:val="DB1A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631A3"/>
    <w:multiLevelType w:val="hybridMultilevel"/>
    <w:tmpl w:val="E280CAC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E470A"/>
    <w:multiLevelType w:val="multilevel"/>
    <w:tmpl w:val="261A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F66C9"/>
    <w:multiLevelType w:val="hybridMultilevel"/>
    <w:tmpl w:val="D8B2BAD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76E44"/>
    <w:multiLevelType w:val="multilevel"/>
    <w:tmpl w:val="CAF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BD70ED"/>
    <w:multiLevelType w:val="multilevel"/>
    <w:tmpl w:val="365234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66D78"/>
    <w:multiLevelType w:val="hybridMultilevel"/>
    <w:tmpl w:val="C2A4ACC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03FF1"/>
    <w:multiLevelType w:val="multilevel"/>
    <w:tmpl w:val="994A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37943"/>
    <w:multiLevelType w:val="multilevel"/>
    <w:tmpl w:val="A472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E40CB"/>
    <w:multiLevelType w:val="multilevel"/>
    <w:tmpl w:val="BA24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AC23BB"/>
    <w:multiLevelType w:val="multilevel"/>
    <w:tmpl w:val="D902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9362B0"/>
    <w:multiLevelType w:val="hybridMultilevel"/>
    <w:tmpl w:val="810E79B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24907"/>
    <w:multiLevelType w:val="hybridMultilevel"/>
    <w:tmpl w:val="B07E44F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51BF5"/>
    <w:multiLevelType w:val="hybridMultilevel"/>
    <w:tmpl w:val="859400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A240A"/>
    <w:multiLevelType w:val="hybridMultilevel"/>
    <w:tmpl w:val="AD900B8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C6408"/>
    <w:multiLevelType w:val="hybridMultilevel"/>
    <w:tmpl w:val="82847F0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D6837"/>
    <w:multiLevelType w:val="hybridMultilevel"/>
    <w:tmpl w:val="AE50C69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F746C"/>
    <w:multiLevelType w:val="hybridMultilevel"/>
    <w:tmpl w:val="3DF6820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0541A"/>
    <w:multiLevelType w:val="multilevel"/>
    <w:tmpl w:val="6134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283FEA"/>
    <w:multiLevelType w:val="hybridMultilevel"/>
    <w:tmpl w:val="5E60ED5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61B95"/>
    <w:multiLevelType w:val="hybridMultilevel"/>
    <w:tmpl w:val="B844A95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05816"/>
    <w:multiLevelType w:val="hybridMultilevel"/>
    <w:tmpl w:val="18C48B7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67AED"/>
    <w:multiLevelType w:val="multilevel"/>
    <w:tmpl w:val="FFB21B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8E6866"/>
    <w:multiLevelType w:val="multilevel"/>
    <w:tmpl w:val="E03A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37D45"/>
    <w:multiLevelType w:val="multilevel"/>
    <w:tmpl w:val="1142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EF7422"/>
    <w:multiLevelType w:val="hybridMultilevel"/>
    <w:tmpl w:val="3D62646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75ED8"/>
    <w:multiLevelType w:val="multilevel"/>
    <w:tmpl w:val="8618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643B9"/>
    <w:multiLevelType w:val="hybridMultilevel"/>
    <w:tmpl w:val="9B709DD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36B9B"/>
    <w:multiLevelType w:val="hybridMultilevel"/>
    <w:tmpl w:val="B8B0EE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D2FDD"/>
    <w:multiLevelType w:val="multilevel"/>
    <w:tmpl w:val="DAFE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E06F4B"/>
    <w:multiLevelType w:val="hybridMultilevel"/>
    <w:tmpl w:val="D4A2F45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45E33"/>
    <w:multiLevelType w:val="hybridMultilevel"/>
    <w:tmpl w:val="238AC93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729C3"/>
    <w:multiLevelType w:val="multilevel"/>
    <w:tmpl w:val="B5B2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2738F0"/>
    <w:multiLevelType w:val="multilevel"/>
    <w:tmpl w:val="3524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327A40"/>
    <w:multiLevelType w:val="multilevel"/>
    <w:tmpl w:val="5BF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B817D2"/>
    <w:multiLevelType w:val="multilevel"/>
    <w:tmpl w:val="007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C50773"/>
    <w:multiLevelType w:val="hybridMultilevel"/>
    <w:tmpl w:val="F6606BC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C765D"/>
    <w:multiLevelType w:val="hybridMultilevel"/>
    <w:tmpl w:val="36CC93B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52260"/>
    <w:multiLevelType w:val="hybridMultilevel"/>
    <w:tmpl w:val="0E84363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54F99"/>
    <w:multiLevelType w:val="hybridMultilevel"/>
    <w:tmpl w:val="F37A333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F5450"/>
    <w:multiLevelType w:val="hybridMultilevel"/>
    <w:tmpl w:val="8FE480E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6110A"/>
    <w:multiLevelType w:val="multilevel"/>
    <w:tmpl w:val="D624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6D12CF"/>
    <w:multiLevelType w:val="multilevel"/>
    <w:tmpl w:val="A604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C87736"/>
    <w:multiLevelType w:val="hybridMultilevel"/>
    <w:tmpl w:val="396649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100B0"/>
    <w:multiLevelType w:val="multilevel"/>
    <w:tmpl w:val="15CE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606384">
    <w:abstractNumId w:val="26"/>
  </w:num>
  <w:num w:numId="2" w16cid:durableId="1913737878">
    <w:abstractNumId w:val="7"/>
  </w:num>
  <w:num w:numId="3" w16cid:durableId="471338179">
    <w:abstractNumId w:val="3"/>
  </w:num>
  <w:num w:numId="4" w16cid:durableId="1216157370">
    <w:abstractNumId w:val="0"/>
  </w:num>
  <w:num w:numId="5" w16cid:durableId="162859963">
    <w:abstractNumId w:val="17"/>
  </w:num>
  <w:num w:numId="6" w16cid:durableId="1763717348">
    <w:abstractNumId w:val="28"/>
  </w:num>
  <w:num w:numId="7" w16cid:durableId="1545604249">
    <w:abstractNumId w:val="42"/>
  </w:num>
  <w:num w:numId="8" w16cid:durableId="1870024651">
    <w:abstractNumId w:val="40"/>
  </w:num>
  <w:num w:numId="9" w16cid:durableId="1705594957">
    <w:abstractNumId w:val="39"/>
  </w:num>
  <w:num w:numId="10" w16cid:durableId="1339038720">
    <w:abstractNumId w:val="41"/>
  </w:num>
  <w:num w:numId="11" w16cid:durableId="800339815">
    <w:abstractNumId w:val="18"/>
  </w:num>
  <w:num w:numId="12" w16cid:durableId="2046054125">
    <w:abstractNumId w:val="15"/>
  </w:num>
  <w:num w:numId="13" w16cid:durableId="383677000">
    <w:abstractNumId w:val="6"/>
  </w:num>
  <w:num w:numId="14" w16cid:durableId="1598824846">
    <w:abstractNumId w:val="2"/>
  </w:num>
  <w:num w:numId="15" w16cid:durableId="173804542">
    <w:abstractNumId w:val="19"/>
  </w:num>
  <w:num w:numId="16" w16cid:durableId="1396389900">
    <w:abstractNumId w:val="30"/>
  </w:num>
  <w:num w:numId="17" w16cid:durableId="1041975211">
    <w:abstractNumId w:val="24"/>
  </w:num>
  <w:num w:numId="18" w16cid:durableId="1693729337">
    <w:abstractNumId w:val="22"/>
  </w:num>
  <w:num w:numId="19" w16cid:durableId="422920999">
    <w:abstractNumId w:val="34"/>
  </w:num>
  <w:num w:numId="20" w16cid:durableId="689649139">
    <w:abstractNumId w:val="43"/>
  </w:num>
  <w:num w:numId="21" w16cid:durableId="248588511">
    <w:abstractNumId w:val="23"/>
  </w:num>
  <w:num w:numId="22" w16cid:durableId="1439136589">
    <w:abstractNumId w:val="9"/>
  </w:num>
  <w:num w:numId="23" w16cid:durableId="1345127904">
    <w:abstractNumId w:val="4"/>
  </w:num>
  <w:num w:numId="24" w16cid:durableId="739057502">
    <w:abstractNumId w:val="1"/>
  </w:num>
  <w:num w:numId="25" w16cid:durableId="926037633">
    <w:abstractNumId w:val="14"/>
  </w:num>
  <w:num w:numId="26" w16cid:durableId="61343262">
    <w:abstractNumId w:val="33"/>
  </w:num>
  <w:num w:numId="27" w16cid:durableId="35588938">
    <w:abstractNumId w:val="20"/>
  </w:num>
  <w:num w:numId="28" w16cid:durableId="1092779445">
    <w:abstractNumId w:val="13"/>
  </w:num>
  <w:num w:numId="29" w16cid:durableId="1665280360">
    <w:abstractNumId w:val="35"/>
  </w:num>
  <w:num w:numId="30" w16cid:durableId="553078942">
    <w:abstractNumId w:val="25"/>
  </w:num>
  <w:num w:numId="31" w16cid:durableId="1960254068">
    <w:abstractNumId w:val="8"/>
  </w:num>
  <w:num w:numId="32" w16cid:durableId="716440588">
    <w:abstractNumId w:val="29"/>
  </w:num>
  <w:num w:numId="33" w16cid:durableId="1553233268">
    <w:abstractNumId w:val="45"/>
  </w:num>
  <w:num w:numId="34" w16cid:durableId="537594940">
    <w:abstractNumId w:val="10"/>
  </w:num>
  <w:num w:numId="35" w16cid:durableId="1880585269">
    <w:abstractNumId w:val="11"/>
  </w:num>
  <w:num w:numId="36" w16cid:durableId="984555066">
    <w:abstractNumId w:val="36"/>
  </w:num>
  <w:num w:numId="37" w16cid:durableId="226185720">
    <w:abstractNumId w:val="12"/>
  </w:num>
  <w:num w:numId="38" w16cid:durableId="1477837795">
    <w:abstractNumId w:val="38"/>
  </w:num>
  <w:num w:numId="39" w16cid:durableId="234779357">
    <w:abstractNumId w:val="27"/>
  </w:num>
  <w:num w:numId="40" w16cid:durableId="831875765">
    <w:abstractNumId w:val="37"/>
  </w:num>
  <w:num w:numId="41" w16cid:durableId="1169909693">
    <w:abstractNumId w:val="32"/>
  </w:num>
  <w:num w:numId="42" w16cid:durableId="497230404">
    <w:abstractNumId w:val="47"/>
  </w:num>
  <w:num w:numId="43" w16cid:durableId="274214413">
    <w:abstractNumId w:val="21"/>
  </w:num>
  <w:num w:numId="44" w16cid:durableId="20976047">
    <w:abstractNumId w:val="44"/>
  </w:num>
  <w:num w:numId="45" w16cid:durableId="1669020761">
    <w:abstractNumId w:val="5"/>
  </w:num>
  <w:num w:numId="46" w16cid:durableId="1807622387">
    <w:abstractNumId w:val="16"/>
  </w:num>
  <w:num w:numId="47" w16cid:durableId="1257716071">
    <w:abstractNumId w:val="31"/>
  </w:num>
  <w:num w:numId="48" w16cid:durableId="212376700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76"/>
    <w:rsid w:val="00002757"/>
    <w:rsid w:val="00017AC1"/>
    <w:rsid w:val="0002707D"/>
    <w:rsid w:val="000348B1"/>
    <w:rsid w:val="00036CA1"/>
    <w:rsid w:val="000500DF"/>
    <w:rsid w:val="00064462"/>
    <w:rsid w:val="00070F8D"/>
    <w:rsid w:val="000750A1"/>
    <w:rsid w:val="00082D6D"/>
    <w:rsid w:val="00084930"/>
    <w:rsid w:val="000922A5"/>
    <w:rsid w:val="00097902"/>
    <w:rsid w:val="00097FAF"/>
    <w:rsid w:val="000A3D60"/>
    <w:rsid w:val="000C028D"/>
    <w:rsid w:val="000C1D97"/>
    <w:rsid w:val="000C364D"/>
    <w:rsid w:val="000D043A"/>
    <w:rsid w:val="000D7461"/>
    <w:rsid w:val="001110D1"/>
    <w:rsid w:val="00125870"/>
    <w:rsid w:val="00151F7F"/>
    <w:rsid w:val="00175793"/>
    <w:rsid w:val="0018773A"/>
    <w:rsid w:val="001B6ADA"/>
    <w:rsid w:val="002008E8"/>
    <w:rsid w:val="0022522E"/>
    <w:rsid w:val="00254B02"/>
    <w:rsid w:val="00266F02"/>
    <w:rsid w:val="00275261"/>
    <w:rsid w:val="002921FC"/>
    <w:rsid w:val="002A6A92"/>
    <w:rsid w:val="002A6BC7"/>
    <w:rsid w:val="002B01A4"/>
    <w:rsid w:val="002C4A24"/>
    <w:rsid w:val="002C74CB"/>
    <w:rsid w:val="002F673C"/>
    <w:rsid w:val="0030088A"/>
    <w:rsid w:val="0032041B"/>
    <w:rsid w:val="00320C54"/>
    <w:rsid w:val="00333A05"/>
    <w:rsid w:val="00357D39"/>
    <w:rsid w:val="00375606"/>
    <w:rsid w:val="00386ED7"/>
    <w:rsid w:val="003A4FB3"/>
    <w:rsid w:val="003D56B4"/>
    <w:rsid w:val="003D7A3A"/>
    <w:rsid w:val="003D7DD5"/>
    <w:rsid w:val="003E31C3"/>
    <w:rsid w:val="003F0592"/>
    <w:rsid w:val="003F3023"/>
    <w:rsid w:val="0040346B"/>
    <w:rsid w:val="00421959"/>
    <w:rsid w:val="0044742D"/>
    <w:rsid w:val="00447F58"/>
    <w:rsid w:val="00450F8C"/>
    <w:rsid w:val="0045357F"/>
    <w:rsid w:val="00457BD3"/>
    <w:rsid w:val="0046371D"/>
    <w:rsid w:val="00497847"/>
    <w:rsid w:val="004B1050"/>
    <w:rsid w:val="004B3500"/>
    <w:rsid w:val="004C3CCE"/>
    <w:rsid w:val="004C4129"/>
    <w:rsid w:val="004C6BEC"/>
    <w:rsid w:val="004E3E2C"/>
    <w:rsid w:val="004E4C8F"/>
    <w:rsid w:val="004E797D"/>
    <w:rsid w:val="004F6302"/>
    <w:rsid w:val="00500984"/>
    <w:rsid w:val="0052405A"/>
    <w:rsid w:val="0053568B"/>
    <w:rsid w:val="0053686C"/>
    <w:rsid w:val="00583026"/>
    <w:rsid w:val="005972BE"/>
    <w:rsid w:val="005A21FE"/>
    <w:rsid w:val="005B7103"/>
    <w:rsid w:val="005C57EB"/>
    <w:rsid w:val="005F2663"/>
    <w:rsid w:val="005F4071"/>
    <w:rsid w:val="005F565A"/>
    <w:rsid w:val="00600E18"/>
    <w:rsid w:val="00614A4A"/>
    <w:rsid w:val="00623B97"/>
    <w:rsid w:val="00644806"/>
    <w:rsid w:val="00661534"/>
    <w:rsid w:val="00672314"/>
    <w:rsid w:val="00676EFA"/>
    <w:rsid w:val="0068370A"/>
    <w:rsid w:val="006A755B"/>
    <w:rsid w:val="006C0757"/>
    <w:rsid w:val="006C7476"/>
    <w:rsid w:val="006E2809"/>
    <w:rsid w:val="006E2D69"/>
    <w:rsid w:val="006E568A"/>
    <w:rsid w:val="006F1419"/>
    <w:rsid w:val="006F7B1A"/>
    <w:rsid w:val="007213B3"/>
    <w:rsid w:val="007245C2"/>
    <w:rsid w:val="00727488"/>
    <w:rsid w:val="007326E5"/>
    <w:rsid w:val="00736B94"/>
    <w:rsid w:val="007404DF"/>
    <w:rsid w:val="00754D63"/>
    <w:rsid w:val="007670D8"/>
    <w:rsid w:val="00770E40"/>
    <w:rsid w:val="00774582"/>
    <w:rsid w:val="007807D4"/>
    <w:rsid w:val="00782960"/>
    <w:rsid w:val="007A5A9A"/>
    <w:rsid w:val="007D3EA8"/>
    <w:rsid w:val="008167A8"/>
    <w:rsid w:val="008210DE"/>
    <w:rsid w:val="00852537"/>
    <w:rsid w:val="00857E1F"/>
    <w:rsid w:val="00861301"/>
    <w:rsid w:val="0086162C"/>
    <w:rsid w:val="00896D47"/>
    <w:rsid w:val="008A3F87"/>
    <w:rsid w:val="008B1191"/>
    <w:rsid w:val="008B4C00"/>
    <w:rsid w:val="008C217A"/>
    <w:rsid w:val="008D3A3B"/>
    <w:rsid w:val="0091121E"/>
    <w:rsid w:val="0091750F"/>
    <w:rsid w:val="00941C84"/>
    <w:rsid w:val="00971146"/>
    <w:rsid w:val="00976714"/>
    <w:rsid w:val="0098197A"/>
    <w:rsid w:val="009825E9"/>
    <w:rsid w:val="00983F32"/>
    <w:rsid w:val="009A1EF9"/>
    <w:rsid w:val="009A276A"/>
    <w:rsid w:val="009A2C30"/>
    <w:rsid w:val="009A3AA0"/>
    <w:rsid w:val="009B04DB"/>
    <w:rsid w:val="009B3819"/>
    <w:rsid w:val="009C66F3"/>
    <w:rsid w:val="009D48B6"/>
    <w:rsid w:val="009D5A46"/>
    <w:rsid w:val="009E0CEB"/>
    <w:rsid w:val="009E4A4E"/>
    <w:rsid w:val="009E6B80"/>
    <w:rsid w:val="009F799C"/>
    <w:rsid w:val="00A01EC0"/>
    <w:rsid w:val="00A11DFF"/>
    <w:rsid w:val="00A23491"/>
    <w:rsid w:val="00A561E3"/>
    <w:rsid w:val="00A61EF2"/>
    <w:rsid w:val="00A76372"/>
    <w:rsid w:val="00A9024D"/>
    <w:rsid w:val="00AA39FF"/>
    <w:rsid w:val="00AB6FDB"/>
    <w:rsid w:val="00AE5100"/>
    <w:rsid w:val="00AF533E"/>
    <w:rsid w:val="00B27509"/>
    <w:rsid w:val="00B363C5"/>
    <w:rsid w:val="00B76EB1"/>
    <w:rsid w:val="00B82B38"/>
    <w:rsid w:val="00BA4F03"/>
    <w:rsid w:val="00BC517B"/>
    <w:rsid w:val="00BC66DD"/>
    <w:rsid w:val="00C023B9"/>
    <w:rsid w:val="00C0243C"/>
    <w:rsid w:val="00C24B17"/>
    <w:rsid w:val="00C31E3C"/>
    <w:rsid w:val="00C66AE5"/>
    <w:rsid w:val="00C71ECF"/>
    <w:rsid w:val="00C74A42"/>
    <w:rsid w:val="00C940CF"/>
    <w:rsid w:val="00C9601A"/>
    <w:rsid w:val="00CA58C3"/>
    <w:rsid w:val="00CD5BFE"/>
    <w:rsid w:val="00CD5EED"/>
    <w:rsid w:val="00CD70A0"/>
    <w:rsid w:val="00D16D73"/>
    <w:rsid w:val="00D23B5E"/>
    <w:rsid w:val="00D3703B"/>
    <w:rsid w:val="00D50293"/>
    <w:rsid w:val="00D5525E"/>
    <w:rsid w:val="00D606C2"/>
    <w:rsid w:val="00D7234D"/>
    <w:rsid w:val="00D860A2"/>
    <w:rsid w:val="00D939A2"/>
    <w:rsid w:val="00D95E16"/>
    <w:rsid w:val="00D97624"/>
    <w:rsid w:val="00DB036A"/>
    <w:rsid w:val="00DB2F41"/>
    <w:rsid w:val="00DC4BC4"/>
    <w:rsid w:val="00DC53A4"/>
    <w:rsid w:val="00DD7D86"/>
    <w:rsid w:val="00DE2815"/>
    <w:rsid w:val="00E05D68"/>
    <w:rsid w:val="00E37286"/>
    <w:rsid w:val="00E40A8D"/>
    <w:rsid w:val="00E906AB"/>
    <w:rsid w:val="00E9314C"/>
    <w:rsid w:val="00EC2523"/>
    <w:rsid w:val="00EC7ABB"/>
    <w:rsid w:val="00ED024D"/>
    <w:rsid w:val="00ED769F"/>
    <w:rsid w:val="00EE7332"/>
    <w:rsid w:val="00EF02E5"/>
    <w:rsid w:val="00F02810"/>
    <w:rsid w:val="00F04915"/>
    <w:rsid w:val="00F4167C"/>
    <w:rsid w:val="00F64568"/>
    <w:rsid w:val="00F70E03"/>
    <w:rsid w:val="00F739A6"/>
    <w:rsid w:val="00FB458F"/>
    <w:rsid w:val="00FC3DE5"/>
    <w:rsid w:val="00FC4C08"/>
    <w:rsid w:val="00FD589F"/>
    <w:rsid w:val="00FE1BC6"/>
    <w:rsid w:val="00FE2260"/>
    <w:rsid w:val="00FE4716"/>
    <w:rsid w:val="00FE62C8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3653"/>
  <w15:chartTrackingRefBased/>
  <w15:docId w15:val="{17D13AE1-871E-424F-8621-479EF83C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C7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7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C7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4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4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4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4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4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4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7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7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7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74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74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74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7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74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747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C4A2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4A2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table" w:styleId="-4">
    <w:name w:val="Grid Table 4"/>
    <w:basedOn w:val="a1"/>
    <w:uiPriority w:val="49"/>
    <w:rsid w:val="002C4A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st Table 3"/>
    <w:basedOn w:val="a1"/>
    <w:uiPriority w:val="48"/>
    <w:rsid w:val="00E906A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c">
    <w:name w:val="Normal (Web)"/>
    <w:basedOn w:val="a"/>
    <w:uiPriority w:val="99"/>
    <w:semiHidden/>
    <w:unhideWhenUsed/>
    <w:rsid w:val="009D48B6"/>
    <w:rPr>
      <w:rFonts w:ascii="Times New Roman" w:hAnsi="Times New Roman" w:cs="Times New Roman"/>
    </w:rPr>
  </w:style>
  <w:style w:type="character" w:styleId="ad">
    <w:name w:val="Hyperlink"/>
    <w:basedOn w:val="a0"/>
    <w:uiPriority w:val="99"/>
    <w:unhideWhenUsed/>
    <w:rsid w:val="00FC3DE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C3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13</Pages>
  <Words>6209</Words>
  <Characters>35394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249</cp:revision>
  <dcterms:created xsi:type="dcterms:W3CDTF">2026-04-10T10:50:00Z</dcterms:created>
  <dcterms:modified xsi:type="dcterms:W3CDTF">2026-06-02T10:36:00Z</dcterms:modified>
</cp:coreProperties>
</file>